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E5D67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E27585" w:rsidRPr="00FF19FE" w:rsidRDefault="006C424F" w:rsidP="000F0A30">
            <w:pPr>
              <w:pStyle w:val="Cmsor1"/>
              <w:spacing w:before="100" w:beforeAutospacing="1" w:after="100" w:afterAutospacing="1" w:line="360" w:lineRule="auto"/>
              <w:jc w:val="center"/>
              <w:rPr>
                <w:sz w:val="44"/>
                <w:lang w:val="en-GB"/>
              </w:rPr>
            </w:pPr>
            <w:r w:rsidRPr="00FF19FE">
              <w:rPr>
                <w:sz w:val="44"/>
                <w:lang w:val="en-GB"/>
              </w:rPr>
              <w:t>kérdőív</w:t>
            </w:r>
            <w:r w:rsidR="000F0A30" w:rsidRPr="00FF19FE">
              <w:rPr>
                <w:sz w:val="44"/>
                <w:lang w:val="en-GB"/>
              </w:rPr>
              <w:br/>
            </w:r>
            <w:r w:rsidRPr="00FF19FE">
              <w:rPr>
                <w:sz w:val="44"/>
                <w:lang w:val="en-GB"/>
              </w:rPr>
              <w:t>ELEKTRONIKUS HÍRKÖZLÉSI AKADÁLYMENTESSÉG KONZULTÁCIÓ</w:t>
            </w:r>
          </w:p>
          <w:p w:rsidR="006C424F" w:rsidRPr="00717226" w:rsidRDefault="006C424F" w:rsidP="0010383B">
            <w:pPr>
              <w:spacing w:before="100" w:beforeAutospacing="1" w:after="100" w:afterAutospacing="1" w:line="360" w:lineRule="auto"/>
              <w:jc w:val="left"/>
              <w:rPr>
                <w:sz w:val="28"/>
                <w:lang w:val="en-GB"/>
              </w:rPr>
            </w:pPr>
            <w:r w:rsidRPr="00717226">
              <w:rPr>
                <w:sz w:val="28"/>
                <w:lang w:val="en-GB"/>
              </w:rPr>
              <w:t xml:space="preserve">A kérdőívet e-mailben visszaküldheti a következő e-mail címre: </w:t>
            </w:r>
            <w:hyperlink r:id="rId9" w:history="1">
              <w:r w:rsidRPr="00717226">
                <w:rPr>
                  <w:rStyle w:val="Hiperhivatkozs"/>
                  <w:sz w:val="28"/>
                  <w:lang w:val="en-GB"/>
                </w:rPr>
                <w:t>accessibility@nmhh.hu</w:t>
              </w:r>
            </w:hyperlink>
          </w:p>
          <w:p w:rsidR="006C424F" w:rsidRPr="000F0A30" w:rsidRDefault="006C424F" w:rsidP="000F0A30">
            <w:pPr>
              <w:spacing w:before="100" w:beforeAutospacing="1" w:after="100" w:afterAutospacing="1" w:line="360" w:lineRule="auto"/>
              <w:jc w:val="left"/>
              <w:rPr>
                <w:lang w:val="en-GB"/>
              </w:rPr>
            </w:pPr>
            <w:r w:rsidRPr="00717226">
              <w:rPr>
                <w:sz w:val="28"/>
                <w:lang w:val="en-GB"/>
              </w:rPr>
              <w:t>A kérdőívet a következő címre postázhatja:</w:t>
            </w:r>
            <w:r w:rsidR="000F0A30" w:rsidRPr="00717226">
              <w:rPr>
                <w:sz w:val="28"/>
                <w:lang w:val="en-GB"/>
              </w:rPr>
              <w:t xml:space="preserve"> </w:t>
            </w:r>
            <w:r w:rsidRPr="00717226">
              <w:rPr>
                <w:rFonts w:cs="Arial"/>
                <w:sz w:val="28"/>
                <w:szCs w:val="20"/>
              </w:rPr>
              <w:t>„Elektronikus hírközlési akadálymentesség konzultáció” Nemzeti Média- és Hírközlési Hatóság 1525 Budapest, Pf. 75.</w:t>
            </w:r>
          </w:p>
        </w:tc>
      </w:tr>
      <w:tr w:rsidR="00EE5D67" w:rsidTr="0010383B">
        <w:trPr>
          <w:trHeight w:val="680"/>
          <w:jc w:val="center"/>
        </w:trPr>
        <w:tc>
          <w:tcPr>
            <w:tcW w:w="9212" w:type="dxa"/>
            <w:shd w:val="clear" w:color="auto" w:fill="000000" w:themeFill="text1"/>
            <w:tcMar>
              <w:top w:w="68" w:type="dxa"/>
            </w:tcMar>
            <w:vAlign w:val="center"/>
          </w:tcPr>
          <w:p w:rsidR="00EE5D67" w:rsidRPr="00EE5D67" w:rsidRDefault="00EE5D67" w:rsidP="0010383B">
            <w:pPr>
              <w:pStyle w:val="Listaszerbekezds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center"/>
              <w:rPr>
                <w:b/>
                <w:sz w:val="32"/>
                <w:lang w:val="en-GB"/>
              </w:rPr>
            </w:pPr>
            <w:r w:rsidRPr="00717226">
              <w:rPr>
                <w:b/>
                <w:sz w:val="40"/>
                <w:lang w:val="en-GB"/>
              </w:rPr>
              <w:t>Személyes adatok</w:t>
            </w:r>
          </w:p>
        </w:tc>
      </w:tr>
      <w:tr w:rsidR="00307D6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307D6A" w:rsidRDefault="006B7701" w:rsidP="00F32955">
            <w:pPr>
              <w:tabs>
                <w:tab w:val="center" w:pos="964"/>
                <w:tab w:val="right" w:pos="1928"/>
              </w:tabs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lang w:val="en-GB"/>
              </w:rPr>
              <w:t xml:space="preserve">1.1 </w:t>
            </w:r>
            <w:r w:rsidR="006C424F" w:rsidRPr="00717226">
              <w:rPr>
                <w:rFonts w:cs="Arial"/>
                <w:sz w:val="28"/>
                <w:lang w:val="en-GB"/>
              </w:rPr>
              <w:t>Teljes név</w:t>
            </w:r>
            <w:r w:rsidR="000F0A30" w:rsidRPr="00717226">
              <w:rPr>
                <w:rFonts w:cs="Arial"/>
                <w:sz w:val="28"/>
                <w:lang w:val="en-GB"/>
              </w:rPr>
              <w:t>:</w:t>
            </w:r>
            <w:r w:rsidR="000F0A30">
              <w:rPr>
                <w:rFonts w:cs="Arial"/>
                <w:lang w:val="en-GB"/>
              </w:rPr>
              <w:br/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Teljes_nev"/>
                  <w:enabled/>
                  <w:calcOnExit w:val="0"/>
                  <w:helpText w:type="text" w:val="Kérdőív / 1. Személyes adatok / 1.1 Teljes név – Kérjük, írja be ide a saját teljes nevét (vezetéknév és keresztnév)."/>
                  <w:statusText w:type="text" w:val="Kérdőív / 1.1 Teljes név – Kérjük, írja be ide a saját teljes nevét (vezetéknév és keresztnév)."/>
                  <w:textInput>
                    <w:maxLength w:val="500"/>
                    <w:format w:val="Nagybetű"/>
                  </w:textInput>
                </w:ffData>
              </w:fldChar>
            </w:r>
            <w:bookmarkStart w:id="0" w:name="Teljes_nev"/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0"/>
          </w:p>
        </w:tc>
      </w:tr>
      <w:tr w:rsidR="00307D6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307D6A" w:rsidRDefault="006B7701" w:rsidP="004C04C0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lang w:val="en-GB"/>
              </w:rPr>
              <w:t xml:space="preserve">1.2 </w:t>
            </w:r>
            <w:r w:rsidR="00D66188" w:rsidRPr="00717226">
              <w:rPr>
                <w:rFonts w:cs="Arial"/>
                <w:sz w:val="28"/>
                <w:lang w:val="en-GB"/>
              </w:rPr>
              <w:t>K</w:t>
            </w:r>
            <w:r w:rsidR="001B7E25" w:rsidRPr="00717226">
              <w:rPr>
                <w:rFonts w:cs="Arial"/>
                <w:sz w:val="28"/>
                <w:lang w:val="en-GB"/>
              </w:rPr>
              <w:t>it képvisel</w:t>
            </w:r>
            <w:r w:rsidR="00307D6A" w:rsidRPr="00717226">
              <w:rPr>
                <w:rFonts w:cs="Arial"/>
                <w:sz w:val="28"/>
                <w:lang w:val="en-GB"/>
              </w:rPr>
              <w:t>:</w:t>
            </w:r>
            <w:r w:rsidR="000F0A30">
              <w:rPr>
                <w:rFonts w:cs="Arial"/>
                <w:lang w:val="en-GB"/>
              </w:rPr>
              <w:br/>
            </w:r>
            <w:r w:rsidR="004C04C0" w:rsidRPr="00F32955">
              <w:rPr>
                <w:sz w:val="36"/>
                <w:shd w:val="clear" w:color="auto" w:fill="DDDDDD"/>
                <w:lang w:val="en-GB"/>
              </w:rPr>
              <w:fldChar w:fldCharType="begin">
                <w:ffData>
                  <w:name w:val="kit_kepvisel"/>
                  <w:enabled/>
                  <w:calcOnExit w:val="0"/>
                  <w:helpText w:type="text" w:val="Kérdőív / 1. Személyes adatok / 1.2 Kit képvisel – Válassza ki, hogy magánszemélyként, a saját nevében tölti-e ki a kérdőívet, vagy valamilyen szervezetet képvisel."/>
                  <w:statusText w:type="text" w:val="1.2 Kit képvisel – Válassza ki, hogy magánszemélyként, a saját nevében tölti-e ki a kérdőívet, vagy valamilyen szervezetet képvisel"/>
                  <w:ddList>
                    <w:listEntry w:val="Magánszemély"/>
                    <w:listEntry w:val="Szervezetet képvisel"/>
                  </w:ddList>
                </w:ffData>
              </w:fldChar>
            </w:r>
            <w:bookmarkStart w:id="1" w:name="kit_kepvisel"/>
            <w:r w:rsidR="004C04C0" w:rsidRPr="00F32955">
              <w:rPr>
                <w:sz w:val="36"/>
                <w:shd w:val="clear" w:color="auto" w:fill="DDDDDD"/>
                <w:lang w:val="en-GB"/>
              </w:rPr>
              <w:instrText xml:space="preserve"> FORMDROPDOWN </w:instrText>
            </w:r>
            <w:r w:rsidR="00C43BA1">
              <w:rPr>
                <w:sz w:val="36"/>
                <w:shd w:val="clear" w:color="auto" w:fill="DDDDDD"/>
                <w:lang w:val="en-GB"/>
              </w:rPr>
            </w:r>
            <w:r w:rsidR="00C43BA1">
              <w:rPr>
                <w:sz w:val="36"/>
                <w:shd w:val="clear" w:color="auto" w:fill="DDDDDD"/>
                <w:lang w:val="en-GB"/>
              </w:rPr>
              <w:fldChar w:fldCharType="separate"/>
            </w:r>
            <w:r w:rsidR="004C04C0" w:rsidRPr="00F32955">
              <w:rPr>
                <w:sz w:val="36"/>
                <w:shd w:val="clear" w:color="auto" w:fill="DDDDDD"/>
                <w:lang w:val="en-GB"/>
              </w:rPr>
              <w:fldChar w:fldCharType="end"/>
            </w:r>
            <w:bookmarkEnd w:id="1"/>
          </w:p>
        </w:tc>
      </w:tr>
      <w:tr w:rsidR="00307D6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307D6A" w:rsidRDefault="00BF275E" w:rsidP="00F32955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lang w:val="en-GB"/>
              </w:rPr>
              <w:t xml:space="preserve">1.3 </w:t>
            </w:r>
            <w:r w:rsidR="006C424F" w:rsidRPr="00717226">
              <w:rPr>
                <w:rFonts w:cs="Arial"/>
                <w:sz w:val="28"/>
                <w:lang w:val="en-GB"/>
              </w:rPr>
              <w:t>Szervezet neve</w:t>
            </w:r>
            <w:r w:rsidR="000F0A30" w:rsidRPr="00717226">
              <w:rPr>
                <w:rFonts w:cs="Arial"/>
                <w:sz w:val="28"/>
                <w:lang w:val="en-GB"/>
              </w:rPr>
              <w:t>:</w:t>
            </w:r>
            <w:r w:rsidR="000F0A30">
              <w:rPr>
                <w:rFonts w:cs="Arial"/>
                <w:lang w:val="en-GB"/>
              </w:rPr>
              <w:br/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Szervezet_neve"/>
                  <w:enabled/>
                  <w:calcOnExit w:val="0"/>
                  <w:helpText w:type="text" w:val="Kérdőív / 1. Személyes adatok / 1.3 Szervezet neve – Kérjük, ide írja be annak a szervezetnek a nevét, amelyet képvisel (ha nem magánszemélyként tölti ki az űrlapot)."/>
                  <w:statusText w:type="text" w:val="1.3 – Kérjük, ide írja be annak a szervezetnek a nevét, amelyet képvisel (ha nem magánszemélyként tölti ki az űrlapot)."/>
                  <w:textInput>
                    <w:format w:val="Nagybetű"/>
                  </w:textInput>
                </w:ffData>
              </w:fldChar>
            </w:r>
            <w:bookmarkStart w:id="2" w:name="Szervezet_neve"/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bookmarkStart w:id="3" w:name="_GoBack"/>
            <w:bookmarkEnd w:id="3"/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2"/>
          </w:p>
        </w:tc>
      </w:tr>
      <w:tr w:rsidR="00307D6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307D6A" w:rsidRDefault="00BF275E" w:rsidP="00717226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lang w:val="en-GB"/>
              </w:rPr>
              <w:t xml:space="preserve">1.4 </w:t>
            </w:r>
            <w:r w:rsidR="006C424F" w:rsidRPr="00717226">
              <w:rPr>
                <w:rFonts w:cs="Arial"/>
                <w:sz w:val="28"/>
                <w:lang w:val="en-GB"/>
              </w:rPr>
              <w:t>Melyik információt kezeljük bizalmasan</w:t>
            </w:r>
            <w:r w:rsidR="006B7701" w:rsidRPr="00717226">
              <w:rPr>
                <w:rFonts w:cs="Arial"/>
                <w:sz w:val="28"/>
                <w:lang w:val="en-GB"/>
              </w:rPr>
              <w:t>?</w:t>
            </w:r>
            <w:r w:rsidR="0010383B">
              <w:rPr>
                <w:rFonts w:cs="Arial"/>
                <w:lang w:val="en-GB"/>
              </w:rPr>
              <w:br/>
            </w:r>
            <w:r w:rsidR="001B7E25" w:rsidRPr="00717226">
              <w:rPr>
                <w:rFonts w:cs="Arial"/>
                <w:sz w:val="28"/>
                <w:szCs w:val="28"/>
                <w:lang w:val="en-GB"/>
              </w:rPr>
              <w:t xml:space="preserve">Semelyiket </w:t>
            </w:r>
            <w:r w:rsidR="00717226" w:rsidRPr="00990377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Semelyiket"/>
                  <w:enabled/>
                  <w:calcOnExit w:val="0"/>
                  <w:helpText w:type="text" w:val="Kérdőív / 1.4 Bizalmas adatkezelésre vonatkozó kérdés. Melyik adatát kezeljük bizalmasan? Lehetséges válaszok: Semelyiket, A nevemet, A szervezet nevét. Ezt a négyzetet akkor jelölje meg, ha egyáltalán nem kéri az adatai bizalmas kezelését."/>
                  <w:statusText w:type="text" w:val="1.4 Bizalmas adatkezelés – Ha nem szeretné, hogy bizalmasan kezeljük az adatait, jelölje be ezt a négyzetet."/>
                  <w:checkBox>
                    <w:size w:val="36"/>
                    <w:default w:val="0"/>
                  </w:checkBox>
                </w:ffData>
              </w:fldChar>
            </w:r>
            <w:bookmarkStart w:id="4" w:name="Semelyiket"/>
            <w:r w:rsidR="00717226" w:rsidRPr="00990377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instrText xml:space="preserve"> FORMCHECKBOX </w:instrText>
            </w:r>
            <w:r w:rsidR="00C43BA1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</w:r>
            <w:r w:rsidR="00C43BA1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717226" w:rsidRPr="00990377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4"/>
            <w:r w:rsidR="001B7E25" w:rsidRPr="00717226">
              <w:rPr>
                <w:rFonts w:cs="Arial"/>
                <w:sz w:val="28"/>
                <w:szCs w:val="28"/>
                <w:lang w:val="en-GB"/>
              </w:rPr>
              <w:t xml:space="preserve">  </w:t>
            </w:r>
            <w:r w:rsidR="003664C7" w:rsidRPr="00717226">
              <w:rPr>
                <w:rFonts w:cs="Arial"/>
                <w:sz w:val="28"/>
                <w:szCs w:val="28"/>
                <w:lang w:val="en-GB"/>
              </w:rPr>
              <w:t xml:space="preserve">    </w:t>
            </w:r>
            <w:r w:rsidR="001B7E25" w:rsidRPr="00717226">
              <w:rPr>
                <w:rFonts w:cs="Arial"/>
                <w:sz w:val="28"/>
                <w:szCs w:val="28"/>
                <w:lang w:val="en-GB"/>
              </w:rPr>
              <w:t xml:space="preserve">A nevemet </w:t>
            </w:r>
            <w:r w:rsidR="00717226" w:rsidRPr="00990377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Nevemet"/>
                  <w:enabled/>
                  <w:calcOnExit w:val="0"/>
                  <w:helpText w:type="text" w:val="Kérdőív / 1. Személyes adatok / 1.4 Bizalmas adatkezelés. Melyik adatát kezeljük bizalmasan? Lehetséges válaszok: Semelyiket, A nevemet, A szervezet nevét. Ezt a négyzetet jelölje meg, ha azt szeretné, hogy csak a nevét kezeljük bizalmasan."/>
                  <w:statusText w:type="text" w:val="4. Bizalmas adatkezelés – Ha azt szeretné, hogy a nevét bizalmasan kezeljük, jelölje be ezt a négyzetet."/>
                  <w:checkBox>
                    <w:size w:val="36"/>
                    <w:default w:val="0"/>
                  </w:checkBox>
                </w:ffData>
              </w:fldChar>
            </w:r>
            <w:bookmarkStart w:id="5" w:name="Nevemet"/>
            <w:r w:rsidR="00717226" w:rsidRPr="00990377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instrText xml:space="preserve"> FORMCHECKBOX </w:instrText>
            </w:r>
            <w:r w:rsidR="00C43BA1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</w:r>
            <w:r w:rsidR="00C43BA1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717226" w:rsidRPr="00990377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5"/>
            <w:r w:rsidR="001B7E25" w:rsidRPr="00717226">
              <w:rPr>
                <w:rFonts w:cs="Arial"/>
                <w:sz w:val="28"/>
                <w:szCs w:val="28"/>
                <w:lang w:val="en-GB"/>
              </w:rPr>
              <w:t xml:space="preserve">  </w:t>
            </w:r>
            <w:r w:rsidR="003664C7" w:rsidRPr="00717226">
              <w:rPr>
                <w:rFonts w:cs="Arial"/>
                <w:sz w:val="28"/>
                <w:szCs w:val="28"/>
                <w:lang w:val="en-GB"/>
              </w:rPr>
              <w:t xml:space="preserve">    </w:t>
            </w:r>
            <w:r w:rsidR="006B7701" w:rsidRPr="00717226">
              <w:rPr>
                <w:rFonts w:cs="Arial"/>
                <w:sz w:val="28"/>
                <w:szCs w:val="28"/>
                <w:lang w:val="en-GB"/>
              </w:rPr>
              <w:t xml:space="preserve">A szervezet nevét </w:t>
            </w:r>
            <w:r w:rsidR="00717226" w:rsidRPr="00990377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Szervezetem_nevet"/>
                  <w:enabled/>
                  <w:calcOnExit w:val="0"/>
                  <w:helpText w:type="text" w:val="Kérdőív / 1. Személyes adatok / 1.4 Bizalmas adatkezelés. Melyik adatát kezeljük bizalmasan? Lehetséges válaszok: Semelyiket, A nevemet, A szervezet nevét. Ezt a négyzetet jelölje meg, ha azt szeretné, hogy csak a szervezete nevét kezeljük bizalmasan."/>
                  <w:statusText w:type="text" w:val="4. Bizalmas adatkezelés – Ha azt szeretné, hogy az ön által képviselt szervezet nevét bizalmasan kezeljük, jelölje be ezt a négyzetet."/>
                  <w:checkBox>
                    <w:size w:val="36"/>
                    <w:default w:val="0"/>
                  </w:checkBox>
                </w:ffData>
              </w:fldChar>
            </w:r>
            <w:bookmarkStart w:id="6" w:name="Szervezetem_nevet"/>
            <w:r w:rsidR="00717226" w:rsidRPr="00990377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instrText xml:space="preserve"> FORMCHECKBOX </w:instrText>
            </w:r>
            <w:r w:rsidR="00C43BA1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</w:r>
            <w:r w:rsidR="00C43BA1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717226" w:rsidRPr="00990377">
              <w:rPr>
                <w:rFonts w:cs="Arial"/>
                <w:sz w:val="28"/>
                <w:szCs w:val="28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6"/>
          </w:p>
        </w:tc>
      </w:tr>
      <w:tr w:rsidR="00FD0F25" w:rsidRPr="00EE5D67" w:rsidTr="0010383B">
        <w:trPr>
          <w:trHeight w:val="680"/>
          <w:jc w:val="center"/>
        </w:trPr>
        <w:tc>
          <w:tcPr>
            <w:tcW w:w="9212" w:type="dxa"/>
            <w:shd w:val="clear" w:color="auto" w:fill="000000" w:themeFill="text1"/>
            <w:tcMar>
              <w:top w:w="68" w:type="dxa"/>
            </w:tcMar>
            <w:vAlign w:val="center"/>
          </w:tcPr>
          <w:p w:rsidR="00FD0F25" w:rsidRPr="00EE5D67" w:rsidRDefault="006B7701" w:rsidP="0010383B">
            <w:pPr>
              <w:pStyle w:val="Listaszerbekezds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center"/>
              <w:rPr>
                <w:b/>
                <w:sz w:val="32"/>
                <w:lang w:val="en-GB"/>
              </w:rPr>
            </w:pPr>
            <w:r w:rsidRPr="00717226">
              <w:rPr>
                <w:b/>
                <w:sz w:val="40"/>
                <w:lang w:val="en-GB"/>
              </w:rPr>
              <w:t>Ügyfélszolgálatok</w:t>
            </w:r>
            <w:r w:rsidR="00D672EB" w:rsidRPr="00717226">
              <w:rPr>
                <w:b/>
                <w:sz w:val="40"/>
                <w:lang w:val="en-GB"/>
              </w:rPr>
              <w:t xml:space="preserve"> akadálymentessége</w:t>
            </w:r>
          </w:p>
        </w:tc>
      </w:tr>
      <w:tr w:rsidR="006B7701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6B7701" w:rsidRDefault="00D672EB" w:rsidP="00F32955">
            <w:pPr>
              <w:tabs>
                <w:tab w:val="center" w:pos="964"/>
                <w:tab w:val="right" w:pos="1928"/>
              </w:tabs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 xml:space="preserve">2.1 </w:t>
            </w:r>
            <w:r w:rsidR="006B7701" w:rsidRPr="00717226">
              <w:rPr>
                <w:rFonts w:cs="Arial"/>
                <w:sz w:val="28"/>
                <w:szCs w:val="20"/>
              </w:rPr>
              <w:t>Személyes tapasztalatai alapján megfelelőnek tartja-e az ügyfélszolgálatok kialakítását, működését?</w:t>
            </w:r>
            <w:r w:rsidR="000F0A30">
              <w:rPr>
                <w:rFonts w:cs="Arial"/>
                <w:szCs w:val="20"/>
              </w:rPr>
              <w:br/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lastRenderedPageBreak/>
              <w:fldChar w:fldCharType="begin">
                <w:ffData>
                  <w:name w:val="ugyfelszolgalat_1"/>
                  <w:enabled/>
                  <w:calcOnExit w:val="0"/>
                  <w:helpText w:type="text" w:val="Kérdőív / 2. Ügyfélszolgálatok akadálymentessége / 2.1 Személyes tapasztalatai alapján megfelelőnek tartja-e az ügyfélszolgálatok kialakítását, működését? Kérjük, ide írja be válaszát."/>
                  <w:statusText w:type="text" w:val="2.1 Ügyfélszolgálatok – Kérjük, írja le, mennyire tartja megfelelőnek az ügyfélszolgálatok kialakítását, működését."/>
                  <w:textInput>
                    <w:maxLength w:val="500"/>
                    <w:format w:val="Nagybetű"/>
                  </w:textInput>
                </w:ffData>
              </w:fldChar>
            </w:r>
            <w:bookmarkStart w:id="7" w:name="ugyfelszolgalat_1"/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rFonts w:cs="Arial"/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7"/>
          </w:p>
        </w:tc>
      </w:tr>
      <w:tr w:rsidR="0054707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54707A" w:rsidRDefault="0054707A" w:rsidP="00F32955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lastRenderedPageBreak/>
              <w:t>2.2 Milyen eszközök, szolgáltatások jelenthetnek további segítséget?</w:t>
            </w:r>
            <w:r w:rsidR="000F0A30">
              <w:rPr>
                <w:lang w:val="en-GB"/>
              </w:rPr>
              <w:br/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ugyfelszolgalat_2"/>
                  <w:enabled/>
                  <w:calcOnExit w:val="0"/>
                  <w:helpText w:type="text" w:val="Kérdőív / 2. Ügyfélszolgálatok akadálymentessége / 2.2 Milyen eszközök, szolgáltatások jelenthetnek további segítséget? A válaszban, kérjük, írja le, milyen eszközök, szolgáltatások javíthatják az ügyfélszolgálatok akadálymentesítését."/>
                  <w:statusText w:type="text" w:val="2.2 Ide írhatja be, milyen eszközök, szolgáltatások javíthatják az ügyfélszolgálatok akadálymentesítését."/>
                  <w:textInput>
                    <w:maxLength w:val="500"/>
                    <w:format w:val="Nagybetű"/>
                  </w:textInput>
                </w:ffData>
              </w:fldChar>
            </w:r>
            <w:bookmarkStart w:id="8" w:name="ugyfelszolgalat_2"/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8"/>
          </w:p>
        </w:tc>
      </w:tr>
      <w:tr w:rsidR="006B7701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54707A" w:rsidRDefault="00D672EB" w:rsidP="004C04C0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>2.</w:t>
            </w:r>
            <w:r w:rsidR="0054707A" w:rsidRPr="00717226">
              <w:rPr>
                <w:rFonts w:cs="Arial"/>
                <w:sz w:val="28"/>
                <w:szCs w:val="20"/>
              </w:rPr>
              <w:t>3</w:t>
            </w:r>
            <w:r w:rsidRPr="00717226">
              <w:rPr>
                <w:rFonts w:cs="Arial"/>
                <w:sz w:val="28"/>
                <w:szCs w:val="20"/>
              </w:rPr>
              <w:t xml:space="preserve"> </w:t>
            </w:r>
            <w:r w:rsidR="0054707A" w:rsidRPr="00717226">
              <w:rPr>
                <w:rFonts w:cs="Arial"/>
                <w:sz w:val="28"/>
                <w:szCs w:val="20"/>
              </w:rPr>
              <w:t>Kéri-e válaszainak bizalmas kezelését</w:t>
            </w:r>
            <w:r w:rsidR="006B7701" w:rsidRPr="00717226">
              <w:rPr>
                <w:rFonts w:cs="Arial"/>
                <w:sz w:val="28"/>
                <w:szCs w:val="20"/>
              </w:rPr>
              <w:t>?</w:t>
            </w:r>
            <w:r w:rsidR="000F0A30">
              <w:rPr>
                <w:rFonts w:cs="Arial"/>
                <w:szCs w:val="20"/>
              </w:rPr>
              <w:br/>
            </w:r>
            <w:r w:rsidR="004C04C0" w:rsidRPr="00F32955">
              <w:rPr>
                <w:sz w:val="36"/>
                <w:shd w:val="clear" w:color="auto" w:fill="DDDDDD"/>
                <w:lang w:val="en-GB"/>
              </w:rPr>
              <w:fldChar w:fldCharType="begin">
                <w:ffData>
                  <w:name w:val="valasz_bizalmas_2"/>
                  <w:enabled/>
                  <w:calcOnExit w:val="0"/>
                  <w:helpText w:type="text" w:val="Kérdőív / 2. Ügyfélszolgálatok akadálymentessége / 2.3 Kéri-e válaszainak bizalmas kezelését? A feleletválasztóval, kérjük, jelölje meg az igen vagy nem kiválasztásával, hogy a 2. pontnál adott válaszait bizalmasan kezeljük-e vagy sem."/>
                  <w:statusText w:type="text" w:val="2.3 – Kérjük, jelölje meg az igen vagy nem kiválasztásával, hogy a 2. pontnál adott válaszait bizalmasan kezeljük-e vagy sem."/>
                  <w:ddList>
                    <w:listEntry w:val="Nem"/>
                    <w:listEntry w:val="Igen"/>
                  </w:ddList>
                </w:ffData>
              </w:fldChar>
            </w:r>
            <w:bookmarkStart w:id="9" w:name="valasz_bizalmas_2"/>
            <w:r w:rsidR="004C04C0" w:rsidRPr="00F32955">
              <w:rPr>
                <w:sz w:val="36"/>
                <w:shd w:val="clear" w:color="auto" w:fill="DDDDDD"/>
                <w:lang w:val="en-GB"/>
              </w:rPr>
              <w:instrText xml:space="preserve"> FORMDROPDOWN </w:instrText>
            </w:r>
            <w:r w:rsidR="00C43BA1">
              <w:rPr>
                <w:sz w:val="36"/>
                <w:shd w:val="clear" w:color="auto" w:fill="DDDDDD"/>
                <w:lang w:val="en-GB"/>
              </w:rPr>
            </w:r>
            <w:r w:rsidR="00C43BA1">
              <w:rPr>
                <w:sz w:val="36"/>
                <w:shd w:val="clear" w:color="auto" w:fill="DDDDDD"/>
                <w:lang w:val="en-GB"/>
              </w:rPr>
              <w:fldChar w:fldCharType="separate"/>
            </w:r>
            <w:r w:rsidR="004C04C0" w:rsidRPr="00F32955">
              <w:rPr>
                <w:sz w:val="36"/>
                <w:shd w:val="clear" w:color="auto" w:fill="DDDDDD"/>
                <w:lang w:val="en-GB"/>
              </w:rPr>
              <w:fldChar w:fldCharType="end"/>
            </w:r>
            <w:bookmarkEnd w:id="9"/>
          </w:p>
        </w:tc>
      </w:tr>
      <w:tr w:rsidR="008C006A" w:rsidRPr="00EE5D67" w:rsidTr="0010383B">
        <w:trPr>
          <w:trHeight w:val="680"/>
          <w:jc w:val="center"/>
        </w:trPr>
        <w:tc>
          <w:tcPr>
            <w:tcW w:w="9212" w:type="dxa"/>
            <w:shd w:val="clear" w:color="auto" w:fill="000000" w:themeFill="text1"/>
            <w:tcMar>
              <w:top w:w="68" w:type="dxa"/>
            </w:tcMar>
            <w:vAlign w:val="center"/>
          </w:tcPr>
          <w:p w:rsidR="008C006A" w:rsidRPr="00EE5D67" w:rsidRDefault="00D672EB" w:rsidP="0010383B">
            <w:pPr>
              <w:pStyle w:val="Listaszerbekezds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center"/>
              <w:rPr>
                <w:b/>
                <w:sz w:val="32"/>
                <w:lang w:val="en-GB"/>
              </w:rPr>
            </w:pPr>
            <w:r w:rsidRPr="00717226">
              <w:rPr>
                <w:b/>
                <w:sz w:val="40"/>
                <w:lang w:val="en-GB"/>
              </w:rPr>
              <w:t>Honlapok, webhelyek akadálymentessége</w:t>
            </w:r>
          </w:p>
        </w:tc>
      </w:tr>
      <w:tr w:rsidR="008C006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8C006A" w:rsidRDefault="00D672EB" w:rsidP="00717226">
            <w:pPr>
              <w:tabs>
                <w:tab w:val="center" w:pos="964"/>
                <w:tab w:val="right" w:pos="1928"/>
              </w:tabs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>3.1 Személyes ügyintézés előtt vagy helyett fel szokta-e keresni az elektronikus hírközlési szolgáltatók honlapját?</w:t>
            </w:r>
            <w:r w:rsidR="000F0A30">
              <w:rPr>
                <w:rFonts w:cs="Arial"/>
                <w:lang w:val="en-GB"/>
              </w:rPr>
              <w:br/>
            </w:r>
            <w:r w:rsidRPr="00717226">
              <w:rPr>
                <w:rFonts w:cs="Arial"/>
                <w:sz w:val="28"/>
                <w:lang w:val="en-GB"/>
              </w:rPr>
              <w:t>Igen</w:t>
            </w:r>
            <w:r>
              <w:rPr>
                <w:rFonts w:cs="Arial"/>
                <w:lang w:val="en-GB"/>
              </w:rPr>
              <w:t xml:space="preserve"> </w:t>
            </w:r>
            <w:r w:rsidR="00717226" w:rsidRPr="00990377">
              <w:rPr>
                <w:rFonts w:cs="Arial"/>
                <w:sz w:val="44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honlap_igen"/>
                  <w:enabled/>
                  <w:calcOnExit w:val="0"/>
                  <w:helpText w:type="text" w:val="Kérdőív / 3. Honlapok, webhelyek akadálymentessége / 3.1 Személyes ügyintézés előtt vagy helyett fel szokta-e keresni az elektronikus hírközlési szolgáltatók honlapját? Ez a négyzet az Igen válasz."/>
                  <w:statusText w:type="text" w:val="3.1 Ha személyes ügyintézés előtt felkeresi az elektronikus hírközlési szolgáltatók honlapját, kattintson az Igen négyzetbe."/>
                  <w:checkBox>
                    <w:size w:val="36"/>
                    <w:default w:val="0"/>
                  </w:checkBox>
                </w:ffData>
              </w:fldChar>
            </w:r>
            <w:bookmarkStart w:id="10" w:name="honlap_igen"/>
            <w:r w:rsidR="00717226" w:rsidRPr="00990377">
              <w:rPr>
                <w:rFonts w:cs="Arial"/>
                <w:sz w:val="44"/>
                <w:bdr w:val="single" w:sz="12" w:space="0" w:color="auto"/>
                <w:shd w:val="clear" w:color="auto" w:fill="DDDDDD"/>
                <w:lang w:val="en-GB"/>
              </w:rPr>
              <w:instrText xml:space="preserve"> FORMCHECKBOX </w:instrText>
            </w:r>
            <w:r w:rsidR="00C43BA1">
              <w:rPr>
                <w:rFonts w:cs="Arial"/>
                <w:sz w:val="44"/>
                <w:bdr w:val="single" w:sz="12" w:space="0" w:color="auto"/>
                <w:shd w:val="clear" w:color="auto" w:fill="DDDDDD"/>
                <w:lang w:val="en-GB"/>
              </w:rPr>
            </w:r>
            <w:r w:rsidR="00C43BA1">
              <w:rPr>
                <w:rFonts w:cs="Arial"/>
                <w:sz w:val="44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717226" w:rsidRPr="00990377">
              <w:rPr>
                <w:rFonts w:cs="Arial"/>
                <w:sz w:val="44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10"/>
            <w:r w:rsidRPr="00717226">
              <w:rPr>
                <w:rFonts w:cs="Arial"/>
                <w:sz w:val="28"/>
                <w:lang w:val="en-GB"/>
              </w:rPr>
              <w:t xml:space="preserve">  </w:t>
            </w:r>
            <w:r w:rsidR="003664C7" w:rsidRPr="00717226">
              <w:rPr>
                <w:rFonts w:cs="Arial"/>
                <w:sz w:val="28"/>
                <w:lang w:val="en-GB"/>
              </w:rPr>
              <w:t xml:space="preserve">    </w:t>
            </w:r>
            <w:r w:rsidRPr="00717226">
              <w:rPr>
                <w:rFonts w:cs="Arial"/>
                <w:sz w:val="28"/>
                <w:lang w:val="en-GB"/>
              </w:rPr>
              <w:t xml:space="preserve">Nem </w:t>
            </w:r>
            <w:r w:rsidR="00717226" w:rsidRPr="00990377">
              <w:rPr>
                <w:rFonts w:cs="Arial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honlap_nem"/>
                  <w:enabled/>
                  <w:calcOnExit w:val="0"/>
                  <w:helpText w:type="text" w:val="Kérdőív / 3. Honlapok, webhelyek akadálymentessége / 3.1 Személyes ügyintézés előtt vagy helyett fel szokta-e keresni az elektronikus hírközlési szolgáltatók honlapját? Ez a négyzet a Nem válasz."/>
                  <w:statusText w:type="text" w:val="3.1 Ha személyes ügyintézés előtt nem szokta felkeresni az elektronikus hírközlési szolgáltatók honlapját, kattintson a Nem négyzetbe."/>
                  <w:checkBox>
                    <w:size w:val="36"/>
                    <w:default w:val="0"/>
                  </w:checkBox>
                </w:ffData>
              </w:fldChar>
            </w:r>
            <w:bookmarkStart w:id="11" w:name="honlap_nem"/>
            <w:r w:rsidR="00717226" w:rsidRPr="00990377">
              <w:rPr>
                <w:rFonts w:cs="Arial"/>
                <w:bdr w:val="single" w:sz="12" w:space="0" w:color="auto"/>
                <w:shd w:val="clear" w:color="auto" w:fill="DDDDDD"/>
                <w:lang w:val="en-GB"/>
              </w:rPr>
              <w:instrText xml:space="preserve"> FORMCHECKBOX </w:instrText>
            </w:r>
            <w:r w:rsidR="00C43BA1">
              <w:rPr>
                <w:rFonts w:cs="Arial"/>
                <w:bdr w:val="single" w:sz="12" w:space="0" w:color="auto"/>
                <w:shd w:val="clear" w:color="auto" w:fill="DDDDDD"/>
                <w:lang w:val="en-GB"/>
              </w:rPr>
            </w:r>
            <w:r w:rsidR="00C43BA1">
              <w:rPr>
                <w:rFonts w:cs="Arial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717226" w:rsidRPr="00990377">
              <w:rPr>
                <w:rFonts w:cs="Arial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11"/>
          </w:p>
        </w:tc>
      </w:tr>
      <w:tr w:rsidR="008C006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8C006A" w:rsidRDefault="00D672EB" w:rsidP="00F32955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>3.2 Ha igen, mennyire találta felhasználóbarátnak a honlapokat, megtalálta-e, amit keresett?</w:t>
            </w:r>
            <w:r w:rsidR="0010383B">
              <w:rPr>
                <w:lang w:val="en-GB"/>
              </w:rPr>
              <w:br/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honlap_mennyire_jo"/>
                  <w:enabled/>
                  <w:calcOnExit w:val="0"/>
                  <w:helpText w:type="text" w:val="Kérdőív / 3. Honlapok, webhelyek akadálymentessége / 3.2 Ha személyes ügyintézés előtt általában felkeresi az elektronikus hírközlési szolgáltatók honlapját, itt írja le, mennyire találta felhasználóbarátnak a honlapokat, megtalálta-e, amit keresett?"/>
                  <w:statusText w:type="text" w:val="3.2 Írja le a saját szavaival, mennyire találta használhatónak a honlapokat, amelyeket felkeresett."/>
                  <w:textInput>
                    <w:maxLength w:val="800"/>
                    <w:format w:val="Nagybetű"/>
                  </w:textInput>
                </w:ffData>
              </w:fldChar>
            </w:r>
            <w:bookmarkStart w:id="12" w:name="honlap_mennyire_jo"/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12"/>
          </w:p>
        </w:tc>
      </w:tr>
      <w:tr w:rsidR="0054707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54707A" w:rsidRDefault="0054707A" w:rsidP="00F32955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>3.3 Ha nem, kérjük, fejtse ki, hogy miért nem látogatja ezeket a honlapokat.</w:t>
            </w:r>
            <w:r w:rsidR="000F0A30">
              <w:rPr>
                <w:lang w:val="en-GB"/>
              </w:rPr>
              <w:br/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honlap_miert_nem_jo"/>
                  <w:enabled/>
                  <w:calcOnExit w:val="0"/>
                  <w:helpText w:type="text" w:val="Kérdőív / 3. Honlapok, webhelyek akadálymentessége / 3.3 Ha személyes ügyintézés előtt nem szokta felkeresi az elektronikus hírközlési szolgáltatók honlapját, itt írja le, hogy miért nem látogatja ezeket a honlapokat."/>
                  <w:statusText w:type="text" w:val="3.3 Ha nem voltak használhatók az Ön által látogatott honlapok, kérjük, írja le, hogy miért nem használhatók."/>
                  <w:textInput>
                    <w:maxLength w:val="800"/>
                    <w:format w:val="Nagybetű"/>
                  </w:textInput>
                </w:ffData>
              </w:fldChar>
            </w:r>
            <w:bookmarkStart w:id="13" w:name="honlap_miert_nem_jo"/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13"/>
          </w:p>
        </w:tc>
      </w:tr>
      <w:tr w:rsidR="0054707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54707A" w:rsidRDefault="0054707A" w:rsidP="004C04C0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>3.4 Kéri-e válaszainak bizalmas kezelését?</w:t>
            </w:r>
            <w:r w:rsidR="000F0A30">
              <w:rPr>
                <w:rFonts w:cs="Arial"/>
                <w:szCs w:val="20"/>
              </w:rPr>
              <w:br/>
            </w:r>
            <w:r w:rsidR="004C04C0" w:rsidRPr="00F32955">
              <w:rPr>
                <w:sz w:val="36"/>
                <w:shd w:val="clear" w:color="auto" w:fill="DDDDDD"/>
                <w:lang w:val="en-GB"/>
              </w:rPr>
              <w:fldChar w:fldCharType="begin">
                <w:ffData>
                  <w:name w:val="valasz_bizalmas_3"/>
                  <w:enabled/>
                  <w:calcOnExit w:val="0"/>
                  <w:helpText w:type="text" w:val="Kérdőív / 3. Honlapok, webhelyek akadálymentessége / 3.4 Kéri-e válaszainak bizalmas kezelését? A feleletválasztóval, kérjük, jelölje meg az igen vagy nem kiválasztásával, hogy a 3. pontnál adott válaszait bizalmasan kezeljük-e vagy sem."/>
                  <w:statusText w:type="text" w:val="Kérjük, jelölje meg az igen vagy nem kiválasztásával, hogy a 3. pontnál adott válaszait bizalmasan kezeljük-e vagy sem."/>
                  <w:ddList>
                    <w:listEntry w:val="Nem"/>
                    <w:listEntry w:val="Igen"/>
                  </w:ddList>
                </w:ffData>
              </w:fldChar>
            </w:r>
            <w:bookmarkStart w:id="14" w:name="valasz_bizalmas_3"/>
            <w:r w:rsidR="004C04C0" w:rsidRPr="00F32955">
              <w:rPr>
                <w:sz w:val="36"/>
                <w:shd w:val="clear" w:color="auto" w:fill="DDDDDD"/>
                <w:lang w:val="en-GB"/>
              </w:rPr>
              <w:instrText xml:space="preserve"> FORMDROPDOWN </w:instrText>
            </w:r>
            <w:r w:rsidR="00C43BA1">
              <w:rPr>
                <w:sz w:val="36"/>
                <w:shd w:val="clear" w:color="auto" w:fill="DDDDDD"/>
                <w:lang w:val="en-GB"/>
              </w:rPr>
            </w:r>
            <w:r w:rsidR="00C43BA1">
              <w:rPr>
                <w:sz w:val="36"/>
                <w:shd w:val="clear" w:color="auto" w:fill="DDDDDD"/>
                <w:lang w:val="en-GB"/>
              </w:rPr>
              <w:fldChar w:fldCharType="separate"/>
            </w:r>
            <w:r w:rsidR="004C04C0" w:rsidRPr="00F32955">
              <w:rPr>
                <w:sz w:val="36"/>
                <w:shd w:val="clear" w:color="auto" w:fill="DDDDDD"/>
                <w:lang w:val="en-GB"/>
              </w:rPr>
              <w:fldChar w:fldCharType="end"/>
            </w:r>
            <w:bookmarkEnd w:id="14"/>
          </w:p>
        </w:tc>
      </w:tr>
      <w:tr w:rsidR="00CC2524" w:rsidRPr="00EE5D67" w:rsidTr="0010383B">
        <w:trPr>
          <w:trHeight w:val="680"/>
          <w:jc w:val="center"/>
        </w:trPr>
        <w:tc>
          <w:tcPr>
            <w:tcW w:w="9212" w:type="dxa"/>
            <w:shd w:val="clear" w:color="auto" w:fill="000000" w:themeFill="text1"/>
            <w:tcMar>
              <w:top w:w="68" w:type="dxa"/>
            </w:tcMar>
            <w:vAlign w:val="center"/>
          </w:tcPr>
          <w:p w:rsidR="00CC2524" w:rsidRPr="00EE5D67" w:rsidRDefault="00CC2524" w:rsidP="0010383B">
            <w:pPr>
              <w:pStyle w:val="Listaszerbekezds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center"/>
              <w:rPr>
                <w:b/>
                <w:sz w:val="32"/>
                <w:lang w:val="en-GB"/>
              </w:rPr>
            </w:pPr>
            <w:r w:rsidRPr="00717226">
              <w:rPr>
                <w:b/>
                <w:sz w:val="40"/>
                <w:lang w:val="en-GB"/>
              </w:rPr>
              <w:t>Szolgáltatás</w:t>
            </w:r>
          </w:p>
        </w:tc>
      </w:tr>
      <w:tr w:rsidR="0054707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54707A" w:rsidRPr="00FF19FE" w:rsidRDefault="00FF19FE" w:rsidP="00FF19FE">
            <w:pPr>
              <w:spacing w:before="100" w:beforeAutospacing="1" w:after="100" w:afterAutospacing="1" w:line="360" w:lineRule="auto"/>
              <w:ind w:left="360"/>
              <w:jc w:val="center"/>
              <w:rPr>
                <w:lang w:val="en-GB"/>
              </w:rPr>
            </w:pPr>
            <w:r w:rsidRPr="00FF19FE">
              <w:rPr>
                <w:rFonts w:cs="Arial"/>
                <w:sz w:val="28"/>
                <w:szCs w:val="20"/>
              </w:rPr>
              <w:t xml:space="preserve">4.1 </w:t>
            </w:r>
            <w:r w:rsidR="0054707A" w:rsidRPr="00FF19FE">
              <w:rPr>
                <w:rFonts w:cs="Arial"/>
                <w:sz w:val="28"/>
                <w:szCs w:val="20"/>
              </w:rPr>
              <w:t>Ön igénybe vesz-e valamilyen speciális szolgáltatás csomagot? Ha igen, melyiket, ha nem, miért nem?</w:t>
            </w:r>
            <w:r w:rsidR="000F0A30" w:rsidRPr="00FF19FE">
              <w:rPr>
                <w:rFonts w:cs="Arial"/>
                <w:szCs w:val="20"/>
              </w:rPr>
              <w:br/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specialis_csomag"/>
                  <w:enabled/>
                  <w:calcOnExit w:val="0"/>
                  <w:helpText w:type="text" w:val="Kérdőív / 4. Speciális szolgáltatások / 4.1 Ön igénybe vesz-e valamilyen speciális szolgáltatáscsomagot? Ha igen, melyiket, ha nem, miért nem?"/>
                  <w:statusText w:type="text" w:val="4.1 Ön igénybe vesz-e valamilyen speciális szolgáltatás csomagot? Ha igen, melyiket, ha nem, miért nem?"/>
                  <w:textInput>
                    <w:maxLength w:val="800"/>
                    <w:format w:val="Nagybetű"/>
                  </w:textInput>
                </w:ffData>
              </w:fldChar>
            </w:r>
            <w:bookmarkStart w:id="15" w:name="specialis_csomag"/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15"/>
          </w:p>
        </w:tc>
      </w:tr>
      <w:tr w:rsidR="00CC2524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54707A" w:rsidRPr="00FF19FE" w:rsidRDefault="00FF19FE" w:rsidP="00FF19FE">
            <w:pPr>
              <w:spacing w:before="100" w:beforeAutospacing="1" w:after="100" w:afterAutospacing="1" w:line="360" w:lineRule="auto"/>
              <w:ind w:left="360"/>
              <w:jc w:val="center"/>
              <w:rPr>
                <w:lang w:val="en-GB"/>
              </w:rPr>
            </w:pPr>
            <w:r w:rsidRPr="00FF19FE">
              <w:rPr>
                <w:rFonts w:cs="Arial"/>
                <w:sz w:val="28"/>
                <w:szCs w:val="20"/>
              </w:rPr>
              <w:t xml:space="preserve">4.2 </w:t>
            </w:r>
            <w:r w:rsidR="0054707A" w:rsidRPr="00FF19FE">
              <w:rPr>
                <w:rFonts w:cs="Arial"/>
                <w:sz w:val="28"/>
                <w:szCs w:val="20"/>
              </w:rPr>
              <w:t>Kéri-e válaszainak bizalmas kezelését?</w:t>
            </w:r>
            <w:r w:rsidR="000F0A30" w:rsidRPr="00FF19FE">
              <w:rPr>
                <w:lang w:val="en-GB"/>
              </w:rPr>
              <w:br/>
            </w:r>
            <w:r w:rsidR="004C04C0" w:rsidRPr="00FF19FE">
              <w:rPr>
                <w:sz w:val="36"/>
                <w:shd w:val="clear" w:color="auto" w:fill="DDDDDD"/>
                <w:lang w:val="en-GB"/>
              </w:rPr>
              <w:fldChar w:fldCharType="begin">
                <w:ffData>
                  <w:name w:val="bizalmas_valasz_4"/>
                  <w:enabled/>
                  <w:calcOnExit w:val="0"/>
                  <w:helpText w:type="text" w:val="Kérdőív / 4. Speciális szolgáltatások / 4.2 Kéri-e a válasza bizalmas kezelését? Kérjük, jelölje meg az igen vagy nem kiválasztásával, hogy a 4. pontnál adott válaszát bizalmasan kezeljük-e vagy sem."/>
                  <w:statusText w:type="text" w:val="Kérjük, jelölje meg az igen vagy nem kiválasztásával, hogy a 4. pontnál adott válaszát bizalmasan kezeljük-e vagy sem."/>
                  <w:ddList>
                    <w:listEntry w:val="Nem"/>
                    <w:listEntry w:val="Igen"/>
                  </w:ddList>
                </w:ffData>
              </w:fldChar>
            </w:r>
            <w:bookmarkStart w:id="16" w:name="bizalmas_valasz_4"/>
            <w:r w:rsidR="004C04C0" w:rsidRPr="00FF19FE">
              <w:rPr>
                <w:sz w:val="36"/>
                <w:shd w:val="clear" w:color="auto" w:fill="DDDDDD"/>
                <w:lang w:val="en-GB"/>
              </w:rPr>
              <w:instrText xml:space="preserve"> FORMDROPDOWN </w:instrText>
            </w:r>
            <w:r w:rsidR="00C43BA1">
              <w:rPr>
                <w:sz w:val="36"/>
                <w:shd w:val="clear" w:color="auto" w:fill="DDDDDD"/>
                <w:lang w:val="en-GB"/>
              </w:rPr>
            </w:r>
            <w:r w:rsidR="00C43BA1">
              <w:rPr>
                <w:sz w:val="36"/>
                <w:shd w:val="clear" w:color="auto" w:fill="DDDDDD"/>
                <w:lang w:val="en-GB"/>
              </w:rPr>
              <w:fldChar w:fldCharType="separate"/>
            </w:r>
            <w:r w:rsidR="004C04C0" w:rsidRPr="00FF19FE">
              <w:rPr>
                <w:sz w:val="36"/>
                <w:shd w:val="clear" w:color="auto" w:fill="DDDDDD"/>
                <w:lang w:val="en-GB"/>
              </w:rPr>
              <w:fldChar w:fldCharType="end"/>
            </w:r>
            <w:bookmarkEnd w:id="16"/>
          </w:p>
        </w:tc>
      </w:tr>
      <w:tr w:rsidR="00731AE9" w:rsidRPr="00EE5D67" w:rsidTr="0010383B">
        <w:trPr>
          <w:trHeight w:val="680"/>
          <w:jc w:val="center"/>
        </w:trPr>
        <w:tc>
          <w:tcPr>
            <w:tcW w:w="9212" w:type="dxa"/>
            <w:shd w:val="clear" w:color="auto" w:fill="000000" w:themeFill="text1"/>
            <w:tcMar>
              <w:top w:w="68" w:type="dxa"/>
            </w:tcMar>
            <w:vAlign w:val="center"/>
          </w:tcPr>
          <w:p w:rsidR="00731AE9" w:rsidRPr="00EE5D67" w:rsidRDefault="00731AE9" w:rsidP="0010383B">
            <w:pPr>
              <w:pStyle w:val="Listaszerbekezds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center"/>
              <w:rPr>
                <w:b/>
                <w:sz w:val="32"/>
                <w:lang w:val="en-GB"/>
              </w:rPr>
            </w:pPr>
            <w:r w:rsidRPr="00717226">
              <w:rPr>
                <w:b/>
                <w:sz w:val="40"/>
                <w:lang w:val="en-GB"/>
              </w:rPr>
              <w:t>Eszközellátottság</w:t>
            </w:r>
          </w:p>
        </w:tc>
      </w:tr>
      <w:tr w:rsidR="00731AE9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731AE9" w:rsidRDefault="00731AE9" w:rsidP="00F32955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>5.1 Ön milyen eszközöket használ a hírközlési szolgáltatások (telefon, internet, televízió- előfizetés) igénybevételéhez?</w:t>
            </w:r>
            <w:r w:rsidR="000F0A30">
              <w:rPr>
                <w:lang w:val="en-GB"/>
              </w:rPr>
              <w:br/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eszkozhasznalat_1"/>
                  <w:enabled/>
                  <w:calcOnExit w:val="0"/>
                  <w:helpText w:type="text" w:val="Kérdőív / 5. Eszközellátottság / 5.1 Ön milyen eszközöket használ a hírközlési szolgáltatások (telefon, internet, televízió- előfizetés) igénybevételéhez? Ide írja be válaszát."/>
                  <w:statusText w:type="text" w:val="5.1 Ön milyen eszközöket használ a hírközlési szolgáltatások (telefon, internet, televízió- előfizetés) igénybevételéhez? Kérjük, írja le."/>
                  <w:textInput>
                    <w:maxLength w:val="800"/>
                    <w:format w:val="Nagybetű"/>
                  </w:textInput>
                </w:ffData>
              </w:fldChar>
            </w:r>
            <w:bookmarkStart w:id="17" w:name="eszkozhasznalat_1"/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17"/>
          </w:p>
        </w:tc>
      </w:tr>
      <w:tr w:rsidR="00731AE9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731AE9" w:rsidRDefault="00731AE9" w:rsidP="00F32955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>5.2 Az eszközök vásárlása, karbantartása során találkozott-e fogyatékos embereknek szóló speciális, kedvezményes feltételekkel?</w:t>
            </w:r>
            <w:r w:rsidR="000F0A30">
              <w:rPr>
                <w:lang w:val="en-GB"/>
              </w:rPr>
              <w:br/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eszkozhasznalat_2"/>
                  <w:enabled/>
                  <w:calcOnExit w:val="0"/>
                  <w:helpText w:type="text" w:val="Kérdőív / 5. Eszközellátottság / 5.2 Az eszközök vásárlása, karbantartása során találkozott-e fogyatékos embereknek szóló speciális, kedvezményes feltételekkel? Ide írja be válaszát."/>
                  <w:statusText w:type="text" w:val="5.2 Az eszközök vásárlása, karbantartása során találkozott-e fogyatékos embereknek szóló speciális, kedvezményes feltételekkel? "/>
                  <w:textInput>
                    <w:maxLength w:val="800"/>
                    <w:format w:val="Nagybetű"/>
                  </w:textInput>
                </w:ffData>
              </w:fldChar>
            </w:r>
            <w:bookmarkStart w:id="18" w:name="eszkozhasznalat_2"/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18"/>
          </w:p>
        </w:tc>
      </w:tr>
      <w:tr w:rsidR="0054707A" w:rsidRPr="0054707A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54707A" w:rsidRPr="0054707A" w:rsidRDefault="0054707A" w:rsidP="00F32955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>5.3 Használ-e okostelefonján támogató applikációkat? Ha igen, akkor melyek azok, amelyeket a leggyakrabban használ, és amelyek a leginkább a segítségére vannak?</w:t>
            </w:r>
            <w:r w:rsidR="000F0A30">
              <w:rPr>
                <w:lang w:val="en-GB"/>
              </w:rPr>
              <w:br/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eszkozhasznalat_3"/>
                  <w:enabled/>
                  <w:calcOnExit w:val="0"/>
                  <w:helpText w:type="text" w:val="Kérdőív / 5. Eszközellátottság / 5.3 Használ-e okostelefonján támogató applikációkat? Ha igen, akkor melyek azok, amelyeket a leggyakrabban használ, és amelyek a leginkább a segítségére vannak? Ide írja be válaszát."/>
                  <w:statusText w:type="text" w:val="5.3 Használ-e okostelefonján támogató applikációkat? Ha igen, mit használt a leggyakrabban használ, és melyik segíti önt leginkább?"/>
                  <w:textInput>
                    <w:maxLength w:val="800"/>
                    <w:format w:val="Nagybetű"/>
                  </w:textInput>
                </w:ffData>
              </w:fldChar>
            </w:r>
            <w:bookmarkStart w:id="19" w:name="eszkozhasznalat_3"/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="00F32955" w:rsidRPr="0099037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19"/>
          </w:p>
        </w:tc>
      </w:tr>
      <w:tr w:rsidR="00731AE9" w:rsidTr="0010383B">
        <w:trPr>
          <w:trHeight w:val="397"/>
          <w:jc w:val="center"/>
        </w:trPr>
        <w:tc>
          <w:tcPr>
            <w:tcW w:w="9212" w:type="dxa"/>
            <w:tcMar>
              <w:top w:w="68" w:type="dxa"/>
            </w:tcMar>
          </w:tcPr>
          <w:p w:rsidR="0054707A" w:rsidRDefault="0054707A" w:rsidP="004C04C0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717226">
              <w:rPr>
                <w:rFonts w:cs="Arial"/>
                <w:sz w:val="28"/>
                <w:szCs w:val="20"/>
              </w:rPr>
              <w:t>5.4 Kéri-e válaszainak bizalmas kezelését?</w:t>
            </w:r>
            <w:r w:rsidR="000F0A30">
              <w:rPr>
                <w:lang w:val="en-GB"/>
              </w:rPr>
              <w:br/>
            </w:r>
            <w:r w:rsidR="004C04C0" w:rsidRPr="00F32955">
              <w:rPr>
                <w:sz w:val="36"/>
                <w:shd w:val="clear" w:color="auto" w:fill="DDDDDD"/>
                <w:lang w:val="en-GB"/>
              </w:rPr>
              <w:fldChar w:fldCharType="begin">
                <w:ffData>
                  <w:name w:val="bizalmas_valasz_5"/>
                  <w:enabled/>
                  <w:calcOnExit w:val="0"/>
                  <w:helpText w:type="text" w:val="Kérdőív / 5. Eszközellátottság / 5.4 Kéri-e válaszai bizalmas kezelését? Kérjük, jelölje meg az igen vagy nem kiválasztásával, hogy az 5. pontnál adott válaszát bizalmasan kezeljük-e vagy sem."/>
                  <w:statusText w:type="text" w:val="Kérjük, jelölje meg az igen vagy nem kiválasztásával, hogy az 5. pontnál adott válaszait bizalmasan kezeljük-e vagy sem."/>
                  <w:ddList>
                    <w:listEntry w:val="Nem"/>
                    <w:listEntry w:val="Igen"/>
                  </w:ddList>
                </w:ffData>
              </w:fldChar>
            </w:r>
            <w:bookmarkStart w:id="20" w:name="bizalmas_valasz_5"/>
            <w:r w:rsidR="004C04C0" w:rsidRPr="00F32955">
              <w:rPr>
                <w:sz w:val="36"/>
                <w:shd w:val="clear" w:color="auto" w:fill="DDDDDD"/>
                <w:lang w:val="en-GB"/>
              </w:rPr>
              <w:instrText xml:space="preserve"> FORMDROPDOWN </w:instrText>
            </w:r>
            <w:r w:rsidR="00C43BA1">
              <w:rPr>
                <w:sz w:val="36"/>
                <w:shd w:val="clear" w:color="auto" w:fill="DDDDDD"/>
                <w:lang w:val="en-GB"/>
              </w:rPr>
            </w:r>
            <w:r w:rsidR="00C43BA1">
              <w:rPr>
                <w:sz w:val="36"/>
                <w:shd w:val="clear" w:color="auto" w:fill="DDDDDD"/>
                <w:lang w:val="en-GB"/>
              </w:rPr>
              <w:fldChar w:fldCharType="separate"/>
            </w:r>
            <w:r w:rsidR="004C04C0" w:rsidRPr="00F32955">
              <w:rPr>
                <w:sz w:val="36"/>
                <w:shd w:val="clear" w:color="auto" w:fill="DDDDDD"/>
                <w:lang w:val="en-GB"/>
              </w:rPr>
              <w:fldChar w:fldCharType="end"/>
            </w:r>
            <w:bookmarkEnd w:id="20"/>
          </w:p>
        </w:tc>
      </w:tr>
      <w:tr w:rsidR="00731AE9" w:rsidRPr="00EE5D67" w:rsidTr="008048F7">
        <w:trPr>
          <w:trHeight w:val="680"/>
          <w:jc w:val="center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000000" w:themeFill="text1"/>
            <w:tcMar>
              <w:top w:w="68" w:type="dxa"/>
            </w:tcMar>
            <w:vAlign w:val="center"/>
          </w:tcPr>
          <w:p w:rsidR="00731AE9" w:rsidRPr="00EE5D67" w:rsidRDefault="00731AE9" w:rsidP="0010383B">
            <w:pPr>
              <w:pStyle w:val="Listaszerbekezds"/>
              <w:numPr>
                <w:ilvl w:val="0"/>
                <w:numId w:val="25"/>
              </w:numPr>
              <w:spacing w:before="100" w:beforeAutospacing="1" w:after="100" w:afterAutospacing="1" w:line="360" w:lineRule="auto"/>
              <w:jc w:val="center"/>
              <w:rPr>
                <w:b/>
                <w:sz w:val="32"/>
                <w:lang w:val="en-GB"/>
              </w:rPr>
            </w:pPr>
            <w:r w:rsidRPr="00717226">
              <w:rPr>
                <w:b/>
                <w:sz w:val="40"/>
                <w:lang w:val="en-GB"/>
              </w:rPr>
              <w:t>Egyéb észrevételek</w:t>
            </w:r>
          </w:p>
        </w:tc>
      </w:tr>
      <w:tr w:rsidR="00FD0F25" w:rsidTr="008048F7">
        <w:trPr>
          <w:trHeight w:val="1701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</w:tcMar>
          </w:tcPr>
          <w:p w:rsidR="008048F7" w:rsidRPr="00717226" w:rsidRDefault="00F32955" w:rsidP="008048F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hd w:val="clear" w:color="auto" w:fill="000000" w:themeFill="text1"/>
                <w:lang w:val="en-GB"/>
              </w:rPr>
            </w:pPr>
            <w:r w:rsidRPr="008048F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begin">
                <w:ffData>
                  <w:name w:val="egyeb_eszrevetel"/>
                  <w:enabled/>
                  <w:calcOnExit w:val="0"/>
                  <w:helpText w:type="text" w:val="Kérdőív / 6. Egyéb észrevételek: Ha a témához tartozó további észrevételeit szeretné velünk megosztani, kérjük, írja le itt ezeket részletesen. Űrlap vége."/>
                  <w:statusText w:type="text" w:val="6. Ha a témához tartozó további észrevételeit szeretné velünk megosztani, kérjük, írja le itt ezeket részletesen. Űrlap vége."/>
                  <w:textInput>
                    <w:format w:val="Nagybetű"/>
                  </w:textInput>
                </w:ffData>
              </w:fldChar>
            </w:r>
            <w:bookmarkStart w:id="21" w:name="egyeb_eszrevetel"/>
            <w:r w:rsidRPr="008048F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instrText xml:space="preserve"> FORMTEXT </w:instrText>
            </w:r>
            <w:r w:rsidRPr="008048F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</w:r>
            <w:r w:rsidRPr="008048F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separate"/>
            </w:r>
            <w:r w:rsidRPr="008048F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Pr="008048F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Pr="008048F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Pr="008048F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Pr="008048F7">
              <w:rPr>
                <w:b/>
                <w:noProof/>
                <w:sz w:val="36"/>
                <w:bdr w:val="single" w:sz="12" w:space="0" w:color="auto"/>
                <w:shd w:val="clear" w:color="auto" w:fill="DDDDDD"/>
                <w:lang w:val="en-GB"/>
              </w:rPr>
              <w:t> </w:t>
            </w:r>
            <w:r w:rsidRPr="008048F7">
              <w:rPr>
                <w:b/>
                <w:sz w:val="36"/>
                <w:bdr w:val="single" w:sz="12" w:space="0" w:color="auto"/>
                <w:shd w:val="clear" w:color="auto" w:fill="DDDDDD"/>
                <w:lang w:val="en-GB"/>
              </w:rPr>
              <w:fldChar w:fldCharType="end"/>
            </w:r>
            <w:bookmarkEnd w:id="21"/>
          </w:p>
        </w:tc>
      </w:tr>
    </w:tbl>
    <w:p w:rsidR="00243400" w:rsidRDefault="00243400" w:rsidP="0010383B">
      <w:pPr>
        <w:spacing w:before="100" w:beforeAutospacing="1" w:after="100" w:afterAutospacing="1" w:line="360" w:lineRule="auto"/>
        <w:rPr>
          <w:lang w:val="en-GB"/>
        </w:rPr>
      </w:pPr>
    </w:p>
    <w:p w:rsidR="00E27585" w:rsidRPr="00906721" w:rsidRDefault="00E27585" w:rsidP="0010383B">
      <w:pPr>
        <w:spacing w:before="100" w:beforeAutospacing="1" w:after="100" w:afterAutospacing="1" w:line="360" w:lineRule="auto"/>
        <w:rPr>
          <w:lang w:val="en-GB"/>
        </w:rPr>
      </w:pPr>
    </w:p>
    <w:sectPr w:rsidR="00E27585" w:rsidRPr="00906721" w:rsidSect="00497B31">
      <w:footerReference w:type="default" r:id="rId10"/>
      <w:footerReference w:type="first" r:id="rId11"/>
      <w:pgSz w:w="11906" w:h="16838"/>
      <w:pgMar w:top="1668" w:right="1416" w:bottom="1134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C0" w:rsidRDefault="004C04C0" w:rsidP="004D5721">
      <w:pPr>
        <w:spacing w:after="0" w:line="240" w:lineRule="auto"/>
      </w:pPr>
      <w:r>
        <w:separator/>
      </w:r>
    </w:p>
  </w:endnote>
  <w:endnote w:type="continuationSeparator" w:id="0">
    <w:p w:rsidR="004C04C0" w:rsidRDefault="004C04C0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736837"/>
      <w:docPartObj>
        <w:docPartGallery w:val="Page Numbers (Bottom of Page)"/>
        <w:docPartUnique/>
      </w:docPartObj>
    </w:sdtPr>
    <w:sdtEndPr/>
    <w:sdtContent>
      <w:p w:rsidR="001B7E25" w:rsidRDefault="001B7E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A1">
          <w:rPr>
            <w:noProof/>
          </w:rPr>
          <w:t>3</w:t>
        </w:r>
        <w:r>
          <w:fldChar w:fldCharType="end"/>
        </w:r>
      </w:p>
    </w:sdtContent>
  </w:sdt>
  <w:p w:rsidR="001B7E25" w:rsidRDefault="001B7E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54871"/>
      <w:docPartObj>
        <w:docPartGallery w:val="Page Numbers (Bottom of Page)"/>
        <w:docPartUnique/>
      </w:docPartObj>
    </w:sdtPr>
    <w:sdtEndPr/>
    <w:sdtContent>
      <w:p w:rsidR="001B7E25" w:rsidRDefault="001B7E25">
        <w:pPr>
          <w:pStyle w:val="llb"/>
          <w:jc w:val="right"/>
        </w:pPr>
        <w:r>
          <w:t>Készült: 201</w:t>
        </w:r>
        <w:r w:rsidR="00DD262E">
          <w:t>8</w:t>
        </w:r>
        <w:r>
          <w:t xml:space="preserve">. </w:t>
        </w:r>
        <w:r w:rsidR="00DD262E">
          <w:t>április 3</w:t>
        </w:r>
        <w:r>
          <w:t>.</w:t>
        </w:r>
      </w:p>
      <w:p w:rsidR="001B7E25" w:rsidRDefault="001B7E25">
        <w:pPr>
          <w:pStyle w:val="llb"/>
          <w:jc w:val="right"/>
        </w:pPr>
        <w:r>
          <w:t xml:space="preserve">Oldalszám: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3BA1">
          <w:rPr>
            <w:noProof/>
          </w:rPr>
          <w:t>1</w:t>
        </w:r>
        <w:r>
          <w:fldChar w:fldCharType="end"/>
        </w:r>
      </w:p>
    </w:sdtContent>
  </w:sdt>
  <w:p w:rsidR="001B7E25" w:rsidRDefault="001B7E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C0" w:rsidRDefault="004C04C0" w:rsidP="004D5721">
      <w:pPr>
        <w:spacing w:after="0" w:line="240" w:lineRule="auto"/>
      </w:pPr>
      <w:r>
        <w:separator/>
      </w:r>
    </w:p>
  </w:footnote>
  <w:footnote w:type="continuationSeparator" w:id="0">
    <w:p w:rsidR="004C04C0" w:rsidRDefault="004C04C0" w:rsidP="004D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9006E"/>
    <w:multiLevelType w:val="hybridMultilevel"/>
    <w:tmpl w:val="DE867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04476"/>
    <w:multiLevelType w:val="multilevel"/>
    <w:tmpl w:val="52529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33A48"/>
    <w:multiLevelType w:val="hybridMultilevel"/>
    <w:tmpl w:val="DE867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D0BCA"/>
    <w:multiLevelType w:val="hybridMultilevel"/>
    <w:tmpl w:val="CF906572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21835268"/>
    <w:multiLevelType w:val="hybridMultilevel"/>
    <w:tmpl w:val="3D6E2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457AA"/>
    <w:multiLevelType w:val="hybridMultilevel"/>
    <w:tmpl w:val="9D14A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038E6"/>
    <w:multiLevelType w:val="hybridMultilevel"/>
    <w:tmpl w:val="E77E7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2C10"/>
    <w:multiLevelType w:val="hybridMultilevel"/>
    <w:tmpl w:val="1688A6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86985"/>
    <w:multiLevelType w:val="hybridMultilevel"/>
    <w:tmpl w:val="DD5CBAD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B84847"/>
    <w:multiLevelType w:val="hybridMultilevel"/>
    <w:tmpl w:val="BC7A4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E77E4"/>
    <w:multiLevelType w:val="hybridMultilevel"/>
    <w:tmpl w:val="4FC0E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1683B"/>
    <w:multiLevelType w:val="hybridMultilevel"/>
    <w:tmpl w:val="CCA67E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9799C"/>
    <w:multiLevelType w:val="hybridMultilevel"/>
    <w:tmpl w:val="5D20FC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A7758"/>
    <w:multiLevelType w:val="hybridMultilevel"/>
    <w:tmpl w:val="A2922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20B6F"/>
    <w:multiLevelType w:val="hybridMultilevel"/>
    <w:tmpl w:val="A816F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924B3"/>
    <w:multiLevelType w:val="hybridMultilevel"/>
    <w:tmpl w:val="49628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319E5"/>
    <w:multiLevelType w:val="hybridMultilevel"/>
    <w:tmpl w:val="481CCDC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9"/>
  </w:num>
  <w:num w:numId="16">
    <w:abstractNumId w:val="27"/>
  </w:num>
  <w:num w:numId="17">
    <w:abstractNumId w:val="20"/>
  </w:num>
  <w:num w:numId="18">
    <w:abstractNumId w:val="16"/>
  </w:num>
  <w:num w:numId="19">
    <w:abstractNumId w:val="15"/>
  </w:num>
  <w:num w:numId="20">
    <w:abstractNumId w:val="18"/>
  </w:num>
  <w:num w:numId="21">
    <w:abstractNumId w:val="24"/>
  </w:num>
  <w:num w:numId="22">
    <w:abstractNumId w:val="22"/>
  </w:num>
  <w:num w:numId="23">
    <w:abstractNumId w:val="29"/>
  </w:num>
  <w:num w:numId="24">
    <w:abstractNumId w:val="14"/>
  </w:num>
  <w:num w:numId="25">
    <w:abstractNumId w:val="11"/>
  </w:num>
  <w:num w:numId="26">
    <w:abstractNumId w:val="10"/>
  </w:num>
  <w:num w:numId="27">
    <w:abstractNumId w:val="13"/>
  </w:num>
  <w:num w:numId="28">
    <w:abstractNumId w:val="26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78UWJQJ/PDtpH+1/ZQ+WxWxgVoI=" w:salt="fJhyvA6/5qkuBVNee/qadw==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C0"/>
    <w:rsid w:val="000059A4"/>
    <w:rsid w:val="00020713"/>
    <w:rsid w:val="00023195"/>
    <w:rsid w:val="0002340A"/>
    <w:rsid w:val="000245C9"/>
    <w:rsid w:val="00044650"/>
    <w:rsid w:val="00045CBE"/>
    <w:rsid w:val="00046DF8"/>
    <w:rsid w:val="00053FC6"/>
    <w:rsid w:val="00061EF2"/>
    <w:rsid w:val="00071CC1"/>
    <w:rsid w:val="00076404"/>
    <w:rsid w:val="00080224"/>
    <w:rsid w:val="00080339"/>
    <w:rsid w:val="00081BAD"/>
    <w:rsid w:val="000A6C7D"/>
    <w:rsid w:val="000B4BBD"/>
    <w:rsid w:val="000C7580"/>
    <w:rsid w:val="000D1C54"/>
    <w:rsid w:val="000D5E7B"/>
    <w:rsid w:val="000E0640"/>
    <w:rsid w:val="000E3412"/>
    <w:rsid w:val="000E378E"/>
    <w:rsid w:val="000F0A30"/>
    <w:rsid w:val="000F5970"/>
    <w:rsid w:val="00101598"/>
    <w:rsid w:val="0010383B"/>
    <w:rsid w:val="00126478"/>
    <w:rsid w:val="001267DF"/>
    <w:rsid w:val="00127F43"/>
    <w:rsid w:val="00133BAC"/>
    <w:rsid w:val="00146C3C"/>
    <w:rsid w:val="001531E0"/>
    <w:rsid w:val="00160324"/>
    <w:rsid w:val="001633F3"/>
    <w:rsid w:val="0016691B"/>
    <w:rsid w:val="00167591"/>
    <w:rsid w:val="00175DF0"/>
    <w:rsid w:val="00176788"/>
    <w:rsid w:val="001B1A9A"/>
    <w:rsid w:val="001B4D8F"/>
    <w:rsid w:val="001B7E25"/>
    <w:rsid w:val="001C4D11"/>
    <w:rsid w:val="001D117D"/>
    <w:rsid w:val="001E4071"/>
    <w:rsid w:val="001F49F0"/>
    <w:rsid w:val="00201542"/>
    <w:rsid w:val="002160E6"/>
    <w:rsid w:val="00234D64"/>
    <w:rsid w:val="002376B5"/>
    <w:rsid w:val="00243400"/>
    <w:rsid w:val="00244FDC"/>
    <w:rsid w:val="0024529D"/>
    <w:rsid w:val="002470A4"/>
    <w:rsid w:val="00265763"/>
    <w:rsid w:val="00281824"/>
    <w:rsid w:val="0028662A"/>
    <w:rsid w:val="00294D79"/>
    <w:rsid w:val="002A1203"/>
    <w:rsid w:val="002B58F0"/>
    <w:rsid w:val="002B7F6F"/>
    <w:rsid w:val="002F0BA7"/>
    <w:rsid w:val="002F29D5"/>
    <w:rsid w:val="002F4BA2"/>
    <w:rsid w:val="002F6503"/>
    <w:rsid w:val="00307D6A"/>
    <w:rsid w:val="00311395"/>
    <w:rsid w:val="003249B7"/>
    <w:rsid w:val="00336B78"/>
    <w:rsid w:val="00351021"/>
    <w:rsid w:val="003549F7"/>
    <w:rsid w:val="00360909"/>
    <w:rsid w:val="003664C7"/>
    <w:rsid w:val="00367E4A"/>
    <w:rsid w:val="00375E8C"/>
    <w:rsid w:val="00382CCA"/>
    <w:rsid w:val="003C7152"/>
    <w:rsid w:val="003D0AF5"/>
    <w:rsid w:val="003E35CE"/>
    <w:rsid w:val="003F0B75"/>
    <w:rsid w:val="003F32C8"/>
    <w:rsid w:val="003F6B4E"/>
    <w:rsid w:val="00400390"/>
    <w:rsid w:val="00405DFA"/>
    <w:rsid w:val="00413A4A"/>
    <w:rsid w:val="00422A31"/>
    <w:rsid w:val="00424A3D"/>
    <w:rsid w:val="00464105"/>
    <w:rsid w:val="00472659"/>
    <w:rsid w:val="00477593"/>
    <w:rsid w:val="00497B31"/>
    <w:rsid w:val="004A6D9E"/>
    <w:rsid w:val="004C04C0"/>
    <w:rsid w:val="004C70BB"/>
    <w:rsid w:val="004D129E"/>
    <w:rsid w:val="004D5721"/>
    <w:rsid w:val="004F6943"/>
    <w:rsid w:val="0050067E"/>
    <w:rsid w:val="00502A96"/>
    <w:rsid w:val="00520F27"/>
    <w:rsid w:val="00540971"/>
    <w:rsid w:val="0054707A"/>
    <w:rsid w:val="00552A0D"/>
    <w:rsid w:val="0055323F"/>
    <w:rsid w:val="00553C86"/>
    <w:rsid w:val="005704EE"/>
    <w:rsid w:val="0058247B"/>
    <w:rsid w:val="00584A30"/>
    <w:rsid w:val="005865F1"/>
    <w:rsid w:val="00591012"/>
    <w:rsid w:val="00592213"/>
    <w:rsid w:val="005B42AA"/>
    <w:rsid w:val="005B4900"/>
    <w:rsid w:val="005C7D9E"/>
    <w:rsid w:val="005D1820"/>
    <w:rsid w:val="005E2FD4"/>
    <w:rsid w:val="005E77FF"/>
    <w:rsid w:val="005F5809"/>
    <w:rsid w:val="005F7457"/>
    <w:rsid w:val="00604640"/>
    <w:rsid w:val="00606765"/>
    <w:rsid w:val="00615364"/>
    <w:rsid w:val="00623451"/>
    <w:rsid w:val="00624DBE"/>
    <w:rsid w:val="00626355"/>
    <w:rsid w:val="00641F78"/>
    <w:rsid w:val="0065656B"/>
    <w:rsid w:val="0066216C"/>
    <w:rsid w:val="0067603D"/>
    <w:rsid w:val="00677945"/>
    <w:rsid w:val="006A0C74"/>
    <w:rsid w:val="006B7701"/>
    <w:rsid w:val="006B78D4"/>
    <w:rsid w:val="006C424F"/>
    <w:rsid w:val="006D5D72"/>
    <w:rsid w:val="006E3596"/>
    <w:rsid w:val="007101AD"/>
    <w:rsid w:val="00713FF6"/>
    <w:rsid w:val="00717226"/>
    <w:rsid w:val="007256C9"/>
    <w:rsid w:val="00731AE9"/>
    <w:rsid w:val="007357B3"/>
    <w:rsid w:val="007767CF"/>
    <w:rsid w:val="00782454"/>
    <w:rsid w:val="007837F0"/>
    <w:rsid w:val="00784FBE"/>
    <w:rsid w:val="00797A52"/>
    <w:rsid w:val="007A4BA1"/>
    <w:rsid w:val="007A4D44"/>
    <w:rsid w:val="007A5077"/>
    <w:rsid w:val="007A7BA2"/>
    <w:rsid w:val="007B2CB2"/>
    <w:rsid w:val="007B2DE8"/>
    <w:rsid w:val="007B397D"/>
    <w:rsid w:val="007C27EE"/>
    <w:rsid w:val="007C2FCA"/>
    <w:rsid w:val="007D1BF8"/>
    <w:rsid w:val="007D483F"/>
    <w:rsid w:val="007E1032"/>
    <w:rsid w:val="007F1BFC"/>
    <w:rsid w:val="007F639E"/>
    <w:rsid w:val="007F6879"/>
    <w:rsid w:val="008048F7"/>
    <w:rsid w:val="008061A7"/>
    <w:rsid w:val="0080766A"/>
    <w:rsid w:val="00824318"/>
    <w:rsid w:val="00824522"/>
    <w:rsid w:val="008259C6"/>
    <w:rsid w:val="008311D1"/>
    <w:rsid w:val="00831BA3"/>
    <w:rsid w:val="0083414C"/>
    <w:rsid w:val="008406B9"/>
    <w:rsid w:val="008411CA"/>
    <w:rsid w:val="00847996"/>
    <w:rsid w:val="00856358"/>
    <w:rsid w:val="00863948"/>
    <w:rsid w:val="00866A48"/>
    <w:rsid w:val="00873AB6"/>
    <w:rsid w:val="00883FDE"/>
    <w:rsid w:val="00884955"/>
    <w:rsid w:val="008B3DC3"/>
    <w:rsid w:val="008C006A"/>
    <w:rsid w:val="008D3BC4"/>
    <w:rsid w:val="008E07E1"/>
    <w:rsid w:val="008E1E37"/>
    <w:rsid w:val="00900879"/>
    <w:rsid w:val="00914AB3"/>
    <w:rsid w:val="0091616D"/>
    <w:rsid w:val="00923DD5"/>
    <w:rsid w:val="00925055"/>
    <w:rsid w:val="00941601"/>
    <w:rsid w:val="00944F5B"/>
    <w:rsid w:val="00972F69"/>
    <w:rsid w:val="00977AB7"/>
    <w:rsid w:val="00990377"/>
    <w:rsid w:val="009931ED"/>
    <w:rsid w:val="00994773"/>
    <w:rsid w:val="009A3D07"/>
    <w:rsid w:val="009A485F"/>
    <w:rsid w:val="009B62E6"/>
    <w:rsid w:val="009E48D1"/>
    <w:rsid w:val="009F6EEB"/>
    <w:rsid w:val="00A034DC"/>
    <w:rsid w:val="00A1383E"/>
    <w:rsid w:val="00A23E41"/>
    <w:rsid w:val="00A27E32"/>
    <w:rsid w:val="00A32172"/>
    <w:rsid w:val="00A51428"/>
    <w:rsid w:val="00A571EA"/>
    <w:rsid w:val="00A61FF6"/>
    <w:rsid w:val="00A64D2B"/>
    <w:rsid w:val="00A70E85"/>
    <w:rsid w:val="00A73BF4"/>
    <w:rsid w:val="00A83706"/>
    <w:rsid w:val="00A96C42"/>
    <w:rsid w:val="00AA2AE5"/>
    <w:rsid w:val="00AB05EA"/>
    <w:rsid w:val="00AC4B8E"/>
    <w:rsid w:val="00AC7078"/>
    <w:rsid w:val="00AD74BF"/>
    <w:rsid w:val="00AE4B6B"/>
    <w:rsid w:val="00B0152F"/>
    <w:rsid w:val="00B11AAA"/>
    <w:rsid w:val="00B328E3"/>
    <w:rsid w:val="00B42151"/>
    <w:rsid w:val="00B51138"/>
    <w:rsid w:val="00B55200"/>
    <w:rsid w:val="00B67026"/>
    <w:rsid w:val="00B76C73"/>
    <w:rsid w:val="00B816BD"/>
    <w:rsid w:val="00B84A53"/>
    <w:rsid w:val="00B91F04"/>
    <w:rsid w:val="00B92C21"/>
    <w:rsid w:val="00BA4ADC"/>
    <w:rsid w:val="00BA7DE1"/>
    <w:rsid w:val="00BB4593"/>
    <w:rsid w:val="00BC2839"/>
    <w:rsid w:val="00BC4669"/>
    <w:rsid w:val="00BD1A87"/>
    <w:rsid w:val="00BE2483"/>
    <w:rsid w:val="00BF275E"/>
    <w:rsid w:val="00BF6416"/>
    <w:rsid w:val="00BF7062"/>
    <w:rsid w:val="00C2608A"/>
    <w:rsid w:val="00C34936"/>
    <w:rsid w:val="00C37FBF"/>
    <w:rsid w:val="00C43BA1"/>
    <w:rsid w:val="00C44375"/>
    <w:rsid w:val="00C47C50"/>
    <w:rsid w:val="00C50644"/>
    <w:rsid w:val="00C54806"/>
    <w:rsid w:val="00C56620"/>
    <w:rsid w:val="00C63601"/>
    <w:rsid w:val="00C91123"/>
    <w:rsid w:val="00C9794B"/>
    <w:rsid w:val="00CA1134"/>
    <w:rsid w:val="00CA1581"/>
    <w:rsid w:val="00CA5380"/>
    <w:rsid w:val="00CA5F0A"/>
    <w:rsid w:val="00CA6B10"/>
    <w:rsid w:val="00CB10CA"/>
    <w:rsid w:val="00CC2524"/>
    <w:rsid w:val="00CC3843"/>
    <w:rsid w:val="00CC498E"/>
    <w:rsid w:val="00CC79B8"/>
    <w:rsid w:val="00CD28DE"/>
    <w:rsid w:val="00CD7292"/>
    <w:rsid w:val="00CF22B5"/>
    <w:rsid w:val="00CF5492"/>
    <w:rsid w:val="00D25603"/>
    <w:rsid w:val="00D41800"/>
    <w:rsid w:val="00D42662"/>
    <w:rsid w:val="00D42B6C"/>
    <w:rsid w:val="00D47B19"/>
    <w:rsid w:val="00D50B47"/>
    <w:rsid w:val="00D61148"/>
    <w:rsid w:val="00D66188"/>
    <w:rsid w:val="00D672EB"/>
    <w:rsid w:val="00D73D84"/>
    <w:rsid w:val="00D87AC7"/>
    <w:rsid w:val="00D95F5B"/>
    <w:rsid w:val="00DC573B"/>
    <w:rsid w:val="00DD262E"/>
    <w:rsid w:val="00DD2811"/>
    <w:rsid w:val="00DF41F9"/>
    <w:rsid w:val="00E13064"/>
    <w:rsid w:val="00E139D0"/>
    <w:rsid w:val="00E15F33"/>
    <w:rsid w:val="00E27585"/>
    <w:rsid w:val="00E31D0E"/>
    <w:rsid w:val="00E32943"/>
    <w:rsid w:val="00E36805"/>
    <w:rsid w:val="00E46EEE"/>
    <w:rsid w:val="00E50AF3"/>
    <w:rsid w:val="00E83FC8"/>
    <w:rsid w:val="00E85B8E"/>
    <w:rsid w:val="00E878EF"/>
    <w:rsid w:val="00EB079C"/>
    <w:rsid w:val="00EB4601"/>
    <w:rsid w:val="00ED38CE"/>
    <w:rsid w:val="00ED4C08"/>
    <w:rsid w:val="00ED590F"/>
    <w:rsid w:val="00ED70FC"/>
    <w:rsid w:val="00EE5D67"/>
    <w:rsid w:val="00EE7AB1"/>
    <w:rsid w:val="00EF3942"/>
    <w:rsid w:val="00EF481F"/>
    <w:rsid w:val="00F10A96"/>
    <w:rsid w:val="00F12B67"/>
    <w:rsid w:val="00F12F65"/>
    <w:rsid w:val="00F23009"/>
    <w:rsid w:val="00F32955"/>
    <w:rsid w:val="00F34692"/>
    <w:rsid w:val="00F36D47"/>
    <w:rsid w:val="00F45B0D"/>
    <w:rsid w:val="00F55646"/>
    <w:rsid w:val="00F84AAC"/>
    <w:rsid w:val="00F92DEA"/>
    <w:rsid w:val="00F94301"/>
    <w:rsid w:val="00FA0216"/>
    <w:rsid w:val="00FA72D8"/>
    <w:rsid w:val="00FB1E02"/>
    <w:rsid w:val="00FB2B14"/>
    <w:rsid w:val="00FD0F25"/>
    <w:rsid w:val="00FD7891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EE5D67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023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EE5D67"/>
    <w:rPr>
      <w:rFonts w:ascii="Arial" w:eastAsiaTheme="majorEastAsia" w:hAnsi="Arial" w:cstheme="majorBidi"/>
      <w:b/>
      <w:bCs/>
      <w:caps/>
      <w:color w:val="000000" w:themeColor="text1"/>
      <w:sz w:val="36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B10CA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F5970"/>
  </w:style>
  <w:style w:type="table" w:styleId="Rcsostblzat">
    <w:name w:val="Table Grid"/>
    <w:basedOn w:val="Normltblzat"/>
    <w:uiPriority w:val="59"/>
    <w:rsid w:val="000F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42A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B4D8F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rsid w:val="00243400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434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43400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elyrzszveg">
    <w:name w:val="Placeholder Text"/>
    <w:basedOn w:val="Bekezdsalapbettpusa"/>
    <w:uiPriority w:val="99"/>
    <w:semiHidden/>
    <w:rsid w:val="00B421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EE5D67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023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EE5D67"/>
    <w:rPr>
      <w:rFonts w:ascii="Arial" w:eastAsiaTheme="majorEastAsia" w:hAnsi="Arial" w:cstheme="majorBidi"/>
      <w:b/>
      <w:bCs/>
      <w:caps/>
      <w:color w:val="000000" w:themeColor="text1"/>
      <w:sz w:val="36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B10CA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F5970"/>
  </w:style>
  <w:style w:type="table" w:styleId="Rcsostblzat">
    <w:name w:val="Table Grid"/>
    <w:basedOn w:val="Normltblzat"/>
    <w:uiPriority w:val="59"/>
    <w:rsid w:val="000F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42A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B4D8F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rsid w:val="00243400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434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43400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elyrzszveg">
    <w:name w:val="Placeholder Text"/>
    <w:basedOn w:val="Bekezdsalapbettpusa"/>
    <w:uiPriority w:val="99"/>
    <w:semiHidden/>
    <w:rsid w:val="00B42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ccessibility@nmhh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k&#225;l&#225;s\nmhh_hu\2018\04_aprilis\2018-04-06_akadalymentesseg_konzultacios_anyag\kerdoiv_konzultacio_elektronikus_hirkozlesi_akadalymentesse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8B34-D8FF-40FB-80AF-E2BD4688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kerdoiv_konzultacio_elektronikus_hirkozlesi_akadalymentesseg</Template>
  <TotalTime>22</TotalTime>
  <Pages>3</Pages>
  <Words>282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Kemenczky Zoltán</dc:creator>
  <cp:lastModifiedBy>Kemenczky Zoltán</cp:lastModifiedBy>
  <cp:revision>12</cp:revision>
  <cp:lastPrinted>2017-09-21T14:31:00Z</cp:lastPrinted>
  <dcterms:created xsi:type="dcterms:W3CDTF">2018-04-05T10:03:00Z</dcterms:created>
  <dcterms:modified xsi:type="dcterms:W3CDTF">2018-04-06T10:07:00Z</dcterms:modified>
</cp:coreProperties>
</file>