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C3" w:rsidRPr="00AC26E8" w:rsidRDefault="00836EC3" w:rsidP="00836EC3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</w:rPr>
      </w:pPr>
    </w:p>
    <w:p w:rsidR="00836EC3" w:rsidRPr="000147E4" w:rsidRDefault="00836EC3" w:rsidP="00836EC3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836EC3" w:rsidRPr="000147E4" w:rsidSect="00B504A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:rsidR="00836EC3" w:rsidRDefault="00836EC3" w:rsidP="00836EC3">
      <w:pPr>
        <w:rPr>
          <w:rFonts w:ascii="Arial" w:eastAsia="Times New Roman" w:hAnsi="Arial" w:cs="Arial"/>
          <w:b/>
          <w:spacing w:val="-2"/>
        </w:rPr>
      </w:pPr>
    </w:p>
    <w:p w:rsidR="00836EC3" w:rsidRPr="00AC26E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Pr="00AC26E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Pr="00AC26E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Pr="00AC26E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Pr="00AC26E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Pr="00AC26E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Pr="00AC26E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Pr="00AC26E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AC26E8">
        <w:rPr>
          <w:rFonts w:ascii="Arial" w:eastAsia="Times New Roman" w:hAnsi="Arial" w:cs="Arial"/>
          <w:b/>
          <w:spacing w:val="-2"/>
        </w:rPr>
        <w:t>FORMANYOMTATVÁNY</w:t>
      </w:r>
    </w:p>
    <w:p w:rsidR="00836EC3" w:rsidRPr="00AC26E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Pr="00AC26E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pStyle w:val="Cmsor1"/>
        <w:jc w:val="center"/>
        <w:rPr>
          <w:bCs/>
        </w:rPr>
      </w:pPr>
      <w:r w:rsidRPr="00857354">
        <w:rPr>
          <w:bCs/>
        </w:rPr>
        <w:br w:type="page"/>
      </w:r>
    </w:p>
    <w:p w:rsidR="00836EC3" w:rsidRDefault="00836EC3" w:rsidP="00836EC3">
      <w:pPr>
        <w:pStyle w:val="Cmsor1"/>
        <w:jc w:val="center"/>
        <w:rPr>
          <w:bCs/>
        </w:rPr>
      </w:pPr>
    </w:p>
    <w:p w:rsidR="00836EC3" w:rsidRPr="006671B8" w:rsidRDefault="00836EC3" w:rsidP="00836EC3">
      <w:pPr>
        <w:pStyle w:val="Cmsor1"/>
        <w:spacing w:line="240" w:lineRule="auto"/>
        <w:jc w:val="center"/>
        <w:rPr>
          <w:rFonts w:cstheme="majorBidi"/>
          <w:szCs w:val="22"/>
        </w:rPr>
      </w:pPr>
      <w:r w:rsidRPr="008F3F07">
        <w:rPr>
          <w:szCs w:val="22"/>
        </w:rPr>
        <w:t xml:space="preserve">I. </w:t>
      </w:r>
      <w:r w:rsidRPr="008F3F07">
        <w:rPr>
          <w:bCs/>
          <w:szCs w:val="22"/>
        </w:rPr>
        <w:t xml:space="preserve">A </w:t>
      </w:r>
      <w:r w:rsidRPr="008F3F07">
        <w:rPr>
          <w:szCs w:val="22"/>
        </w:rPr>
        <w:t>PÁLYÁZÓ ADATAI</w:t>
      </w:r>
    </w:p>
    <w:p w:rsidR="00836EC3" w:rsidRPr="006671B8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836EC3" w:rsidRPr="00502D0C" w:rsidTr="00AE548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1.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836EC3" w:rsidRPr="00502D0C" w:rsidTr="00AE5487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2.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836EC3" w:rsidRPr="00502D0C" w:rsidTr="00AE548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3.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836EC3" w:rsidRPr="00502D0C" w:rsidTr="00AE5487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4. </w:t>
            </w:r>
            <w:r w:rsidRPr="00502D0C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836EC3" w:rsidRPr="00502D0C" w:rsidTr="00AE548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5.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836EC3" w:rsidRPr="00502D0C" w:rsidTr="00AE548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6.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836EC3" w:rsidRPr="00502D0C" w:rsidTr="00AE548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7.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Default="00836EC3" w:rsidP="00836EC3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836EC3" w:rsidRPr="00502D0C" w:rsidTr="00AE548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8.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836EC3" w:rsidRPr="00502D0C" w:rsidTr="00AE548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t>9.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02D0C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502D0C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36EC3" w:rsidRPr="00502D0C" w:rsidTr="00AE548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836EC3" w:rsidRPr="00502D0C" w:rsidTr="00AE548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</w:rPr>
              <w:sym w:font="Wingdings" w:char="F078"/>
            </w:r>
          </w:p>
        </w:tc>
      </w:tr>
      <w:tr w:rsidR="00836EC3" w:rsidRPr="00502D0C" w:rsidTr="00AE548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36EC3" w:rsidRPr="00502D0C" w:rsidTr="00AE548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836EC3" w:rsidRPr="00502D0C" w:rsidTr="00AE548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 w:rsidRPr="00502D0C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</w:rPr>
              <w:sym w:font="Wingdings" w:char="F078"/>
            </w:r>
          </w:p>
        </w:tc>
      </w:tr>
      <w:tr w:rsidR="00836EC3" w:rsidRPr="00502D0C" w:rsidTr="00AE548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02D0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836EC3" w:rsidRPr="00502D0C" w:rsidTr="00AE5487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836EC3" w:rsidRPr="00502D0C" w:rsidTr="00AE5487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36EC3" w:rsidRPr="00502D0C" w:rsidTr="00AE5487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836EC3" w:rsidRPr="00502D0C" w:rsidTr="00AE5487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36EC3" w:rsidRPr="006671B8" w:rsidRDefault="00836EC3" w:rsidP="00836EC3">
      <w:pPr>
        <w:pStyle w:val="Szvegtrzs"/>
        <w:tabs>
          <w:tab w:val="left" w:pos="1230"/>
        </w:tabs>
        <w:spacing w:line="24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36EC3" w:rsidRPr="00502D0C" w:rsidTr="00AE548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836EC3" w:rsidRPr="00502D0C" w:rsidTr="00AE548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</w:rPr>
              <w:sym w:font="Wingdings" w:char="F078"/>
            </w:r>
          </w:p>
        </w:tc>
      </w:tr>
      <w:tr w:rsidR="00836EC3" w:rsidRPr="00502D0C" w:rsidTr="00AE548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02D0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836EC3" w:rsidRPr="006671B8" w:rsidRDefault="00836EC3" w:rsidP="00836EC3">
      <w:pPr>
        <w:spacing w:line="240" w:lineRule="auto"/>
        <w:rPr>
          <w:rFonts w:ascii="Arial" w:hAnsi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36EC3" w:rsidRPr="00502D0C" w:rsidTr="00AE548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5.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836EC3" w:rsidRPr="006671B8" w:rsidRDefault="00836EC3" w:rsidP="00836EC3">
      <w:pPr>
        <w:pStyle w:val="Szvegtrzs"/>
        <w:tabs>
          <w:tab w:val="left" w:pos="1230"/>
        </w:tabs>
        <w:spacing w:after="0" w:line="240" w:lineRule="auto"/>
        <w:rPr>
          <w:rFonts w:ascii="Arial" w:hAnsi="Arial"/>
        </w:rPr>
      </w:pPr>
    </w:p>
    <w:p w:rsidR="00836EC3" w:rsidRDefault="00836EC3" w:rsidP="00836EC3">
      <w:pPr>
        <w:pStyle w:val="Szvegtrzs"/>
        <w:tabs>
          <w:tab w:val="left" w:pos="1230"/>
        </w:tabs>
        <w:spacing w:after="0" w:line="240" w:lineRule="auto"/>
        <w:rPr>
          <w:rFonts w:ascii="Arial" w:eastAsia="Times New Roman" w:hAnsi="Arial" w:cs="Arial"/>
        </w:rPr>
      </w:pPr>
    </w:p>
    <w:p w:rsidR="00836EC3" w:rsidRDefault="00836EC3" w:rsidP="00836EC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9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419"/>
        <w:gridCol w:w="698"/>
        <w:gridCol w:w="1043"/>
        <w:gridCol w:w="2836"/>
      </w:tblGrid>
      <w:tr w:rsidR="00836EC3" w:rsidRPr="001519BF" w:rsidTr="00AE5487">
        <w:trPr>
          <w:gridAfter w:val="4"/>
          <w:wAfter w:w="5996" w:type="dxa"/>
          <w:trHeight w:val="684"/>
        </w:trPr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</w:rPr>
              <w:lastRenderedPageBreak/>
              <w:br w:type="page"/>
            </w:r>
            <w:r w:rsidRPr="001519BF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836EC3" w:rsidRPr="001519BF" w:rsidTr="00AE5487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>RDS PI (</w:t>
            </w:r>
            <w:r w:rsidRPr="001519BF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</w:rPr>
              <w:sym w:font="Wingdings" w:char="F078"/>
            </w:r>
          </w:p>
        </w:tc>
      </w:tr>
      <w:tr w:rsidR="00836EC3" w:rsidRPr="001519BF" w:rsidTr="00AE5487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1519BF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519BF">
              <w:rPr>
                <w:rFonts w:ascii="Arial" w:hAnsi="Arial" w:cs="Arial"/>
              </w:rPr>
              <w:sym w:font="Wingdings" w:char="F078"/>
            </w:r>
          </w:p>
        </w:tc>
      </w:tr>
      <w:tr w:rsidR="00836EC3" w:rsidRPr="001519BF" w:rsidTr="00AE5487">
        <w:trPr>
          <w:gridAfter w:val="2"/>
          <w:wAfter w:w="3879" w:type="dxa"/>
          <w:trHeight w:val="438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1519BF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36EC3" w:rsidRPr="001519BF" w:rsidTr="00AE5487">
        <w:trPr>
          <w:gridAfter w:val="2"/>
          <w:wAfter w:w="3879" w:type="dxa"/>
          <w:trHeight w:val="451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1519BF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36EC3" w:rsidRPr="001519BF" w:rsidTr="00AE5487">
        <w:trPr>
          <w:gridAfter w:val="2"/>
          <w:wAfter w:w="3879" w:type="dxa"/>
          <w:trHeight w:val="451"/>
        </w:trPr>
        <w:tc>
          <w:tcPr>
            <w:tcW w:w="49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1519BF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519B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36EC3" w:rsidRPr="001519BF" w:rsidTr="00AE5487">
        <w:trPr>
          <w:gridBefore w:val="3"/>
          <w:gridAfter w:val="1"/>
          <w:wBefore w:w="5656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1519BF" w:rsidRDefault="00836EC3" w:rsidP="00AE548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1519BF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836EC3" w:rsidRPr="001519BF" w:rsidTr="00AE5487">
        <w:trPr>
          <w:gridBefore w:val="3"/>
          <w:wBefore w:w="5656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EC3" w:rsidRPr="001519BF" w:rsidRDefault="00836EC3" w:rsidP="00AE548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836EC3" w:rsidRPr="00502D0C" w:rsidTr="00AE5487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7.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36EC3" w:rsidRPr="00502D0C" w:rsidTr="00AE548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8.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502D0C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502D0C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836EC3" w:rsidSect="001A27E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89" w:right="1417" w:bottom="1417" w:left="1417" w:header="142" w:footer="708" w:gutter="0"/>
          <w:cols w:space="708"/>
          <w:docGrid w:linePitch="299"/>
        </w:sect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Pr="00502D0C" w:rsidRDefault="00836EC3" w:rsidP="00836EC3">
      <w:pPr>
        <w:tabs>
          <w:tab w:val="left" w:pos="4035"/>
        </w:tabs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ab/>
      </w:r>
    </w:p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836EC3" w:rsidSect="00B504AA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502D0C">
        <w:rPr>
          <w:rFonts w:ascii="Arial" w:hAnsi="Arial" w:cs="Arial"/>
          <w:b/>
          <w:bCs/>
          <w:caps/>
          <w:color w:val="000000"/>
        </w:rPr>
        <w:t>III. A MŰSORTERV</w:t>
      </w:r>
    </w:p>
    <w:p w:rsidR="00836EC3" w:rsidRPr="00502D0C" w:rsidRDefault="00836EC3" w:rsidP="00836EC3">
      <w:pPr>
        <w:spacing w:after="0" w:line="240" w:lineRule="auto"/>
        <w:rPr>
          <w:rFonts w:ascii="Arial" w:eastAsia="Times New Roman" w:hAnsi="Arial" w:cs="Arial"/>
        </w:rPr>
      </w:pPr>
      <w:r w:rsidRPr="00502D0C">
        <w:rPr>
          <w:rFonts w:ascii="Arial" w:eastAsia="Times New Roman" w:hAnsi="Arial" w:cs="Arial"/>
        </w:rPr>
        <w:br w:type="page"/>
      </w:r>
    </w:p>
    <w:p w:rsidR="00836EC3" w:rsidRDefault="00836EC3" w:rsidP="00836EC3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Default="00836EC3" w:rsidP="00836EC3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6EC3" w:rsidRPr="00502D0C" w:rsidRDefault="00836EC3" w:rsidP="00836EC3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02D0C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836EC3" w:rsidRPr="00502D0C" w:rsidRDefault="00836EC3" w:rsidP="00836EC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36EC3" w:rsidRPr="00502D0C" w:rsidTr="00AE548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 xml:space="preserve">1.1. </w:t>
            </w:r>
            <w:r w:rsidRPr="00502D0C">
              <w:rPr>
                <w:rFonts w:ascii="Arial" w:hAnsi="Arial" w:cs="Arial"/>
                <w:iCs/>
                <w:color w:val="000000"/>
              </w:rPr>
              <w:t>A</w:t>
            </w:r>
            <w:r w:rsidRPr="00502D0C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36EC3" w:rsidRPr="00502D0C" w:rsidTr="00AE548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836EC3" w:rsidRPr="00502D0C" w:rsidTr="00AE5487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1.2. a tervezett műsor központi elemei:</w:t>
            </w:r>
          </w:p>
        </w:tc>
      </w:tr>
      <w:tr w:rsidR="00836EC3" w:rsidRPr="00502D0C" w:rsidTr="00AE5487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36EC3" w:rsidRPr="00502D0C" w:rsidTr="00AE548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502D0C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502D0C" w:rsidRDefault="00836EC3" w:rsidP="00836EC3">
      <w:pPr>
        <w:spacing w:after="0" w:line="240" w:lineRule="auto"/>
        <w:rPr>
          <w:rFonts w:ascii="Arial" w:eastAsia="Times New Roman" w:hAnsi="Arial" w:cs="Arial"/>
        </w:rPr>
      </w:pPr>
      <w:r w:rsidRPr="00502D0C">
        <w:rPr>
          <w:rFonts w:ascii="Arial" w:eastAsia="Times New Roman" w:hAnsi="Arial" w:cs="Arial"/>
        </w:rPr>
        <w:br w:type="page"/>
      </w:r>
    </w:p>
    <w:p w:rsidR="00836EC3" w:rsidRPr="00502D0C" w:rsidRDefault="00836EC3" w:rsidP="00836EC3">
      <w:pPr>
        <w:spacing w:after="0" w:line="240" w:lineRule="auto"/>
        <w:rPr>
          <w:rFonts w:ascii="Arial" w:eastAsia="Times New Roman" w:hAnsi="Arial" w:cs="Arial"/>
          <w:caps/>
        </w:rPr>
        <w:sectPr w:rsidR="00836EC3" w:rsidRPr="00502D0C" w:rsidSect="00B504AA"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109"/>
      </w:tblGrid>
      <w:tr w:rsidR="00836EC3" w:rsidRPr="00EF0E13" w:rsidTr="00AE5487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502D0C">
              <w:rPr>
                <w:rFonts w:ascii="Arial" w:eastAsia="Times New Roman" w:hAnsi="Arial" w:cs="Arial"/>
                <w:caps/>
              </w:rPr>
              <w:t>teljes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3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4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5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836EC3" w:rsidRPr="00EF0E13" w:rsidTr="00AE5487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lastRenderedPageBreak/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</w:t>
            </w:r>
            <w:r>
              <w:rPr>
                <w:rFonts w:ascii="Arial" w:eastAsia="Times New Roman" w:hAnsi="Arial" w:cs="Arial"/>
                <w:caps/>
                <w:sz w:val="22"/>
              </w:rPr>
              <w:t xml:space="preserve">TELJES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műsoridőben:</w:t>
            </w:r>
          </w:p>
        </w:tc>
      </w:tr>
      <w:tr w:rsidR="00836EC3" w:rsidRPr="00EF0E13" w:rsidTr="00AE5487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836EC3" w:rsidRPr="00EF0E13" w:rsidRDefault="00836EC3" w:rsidP="00AE54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836EC3" w:rsidRPr="00EF0E13" w:rsidTr="00AE5487"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rPr>
                <w:rFonts w:ascii="Arial" w:hAnsi="Arial" w:cs="Arial"/>
                <w:sz w:val="22"/>
              </w:rPr>
            </w:pPr>
          </w:p>
        </w:tc>
      </w:tr>
      <w:tr w:rsidR="00836EC3" w:rsidRPr="00EF0E13" w:rsidTr="00AE5487"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7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rPr>
                <w:rFonts w:ascii="Arial" w:hAnsi="Arial" w:cs="Arial"/>
                <w:sz w:val="22"/>
              </w:rPr>
            </w:pPr>
          </w:p>
        </w:tc>
      </w:tr>
    </w:tbl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36EC3" w:rsidRPr="00502D0C" w:rsidTr="00AE548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 xml:space="preserve">1.5. 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502D0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502D0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36EC3" w:rsidRPr="00502D0C" w:rsidTr="00AE548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36EC3" w:rsidRPr="00502D0C" w:rsidTr="00AE548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6671B8" w:rsidRDefault="00836EC3" w:rsidP="00836EC3">
      <w:pPr>
        <w:spacing w:after="0" w:line="240" w:lineRule="auto"/>
        <w:ind w:right="-142"/>
        <w:rPr>
          <w:rFonts w:ascii="Arial" w:hAnsi="Arial"/>
          <w:color w:val="000000"/>
        </w:rPr>
      </w:pPr>
      <w:r w:rsidRPr="00502D0C">
        <w:rPr>
          <w:rFonts w:ascii="Arial" w:eastAsia="Times New Roman" w:hAnsi="Arial" w:cs="Arial"/>
        </w:rPr>
        <w:br w:type="page"/>
      </w: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109"/>
      </w:tblGrid>
      <w:tr w:rsidR="00836EC3" w:rsidRPr="00EF0E13" w:rsidTr="00AE5487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 – 23.00) műsoridőben:</w:t>
            </w: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9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0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EC3" w:rsidRPr="00EF0E13" w:rsidTr="00AE548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36EC3" w:rsidRDefault="00836EC3" w:rsidP="00836EC3">
      <w:pPr>
        <w:pStyle w:val="Szvegtrzs"/>
        <w:spacing w:line="240" w:lineRule="auto"/>
        <w:rPr>
          <w:rFonts w:ascii="Arial" w:hAnsi="Arial" w:cs="Arial"/>
        </w:rPr>
      </w:pPr>
    </w:p>
    <w:p w:rsidR="00836EC3" w:rsidRDefault="00836EC3" w:rsidP="00836EC3">
      <w:pPr>
        <w:pStyle w:val="Szvegtrzs"/>
        <w:spacing w:line="240" w:lineRule="auto"/>
        <w:rPr>
          <w:rFonts w:ascii="Arial" w:hAnsi="Arial" w:cs="Arial"/>
        </w:rPr>
      </w:pPr>
    </w:p>
    <w:p w:rsidR="00836EC3" w:rsidRDefault="00836EC3" w:rsidP="00836EC3">
      <w:pPr>
        <w:pStyle w:val="Szvegtrzs"/>
        <w:spacing w:line="240" w:lineRule="auto"/>
        <w:rPr>
          <w:rFonts w:ascii="Arial" w:hAnsi="Arial" w:cs="Arial"/>
        </w:rPr>
      </w:pPr>
    </w:p>
    <w:p w:rsidR="00836EC3" w:rsidRDefault="00836EC3" w:rsidP="00836EC3">
      <w:pPr>
        <w:pStyle w:val="Szvegtrzs"/>
        <w:spacing w:line="240" w:lineRule="auto"/>
        <w:rPr>
          <w:rFonts w:ascii="Arial" w:hAnsi="Arial" w:cs="Arial"/>
        </w:rPr>
      </w:pPr>
    </w:p>
    <w:p w:rsidR="00836EC3" w:rsidRDefault="00836EC3" w:rsidP="00836EC3">
      <w:pPr>
        <w:pStyle w:val="Szvegtrzs"/>
        <w:spacing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836EC3" w:rsidRPr="00EF0E13" w:rsidTr="00AE5487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 – 23.00) műsoridőben:</w:t>
            </w:r>
          </w:p>
        </w:tc>
      </w:tr>
      <w:tr w:rsidR="00836EC3" w:rsidRPr="00EF0E13" w:rsidTr="00AE5487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836EC3" w:rsidRPr="00EF0E13" w:rsidTr="00AE5487"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836EC3" w:rsidRPr="00EF0E13" w:rsidTr="00AE5487"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2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6EC3" w:rsidRPr="00EF0E13" w:rsidRDefault="00836EC3" w:rsidP="00AE5487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836EC3" w:rsidRPr="000147E4" w:rsidRDefault="00836EC3" w:rsidP="00836EC3">
      <w:pPr>
        <w:spacing w:after="0" w:line="240" w:lineRule="auto"/>
        <w:rPr>
          <w:rFonts w:ascii="Arial" w:eastAsia="Times New Roman" w:hAnsi="Arial" w:cs="Arial"/>
          <w:b/>
        </w:rPr>
        <w:sectPr w:rsidR="00836EC3" w:rsidRPr="000147E4" w:rsidSect="00B504AA">
          <w:pgSz w:w="16838" w:h="11906" w:orient="landscape"/>
          <w:pgMar w:top="1417" w:right="1417" w:bottom="1417" w:left="1417" w:header="708" w:footer="488" w:gutter="0"/>
          <w:cols w:space="708"/>
          <w:docGrid w:linePitch="299"/>
        </w:sectPr>
      </w:pPr>
    </w:p>
    <w:p w:rsidR="00836EC3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  <w:sectPr w:rsidR="00836EC3" w:rsidSect="00B504AA">
          <w:type w:val="continuous"/>
          <w:pgSz w:w="16838" w:h="11906" w:orient="landscape"/>
          <w:pgMar w:top="1417" w:right="1417" w:bottom="1417" w:left="1417" w:header="709" w:footer="0" w:gutter="0"/>
          <w:cols w:space="708"/>
          <w:docGrid w:linePitch="299"/>
        </w:sectPr>
      </w:pPr>
    </w:p>
    <w:p w:rsidR="00836EC3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Pr="00502D0C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Pr="00502D0C">
        <w:rPr>
          <w:rFonts w:ascii="Arial" w:eastAsia="Times New Roman" w:hAnsi="Arial" w:cs="Arial"/>
          <w:b/>
        </w:rPr>
        <w:t>. A PÁLYÁZÓ TERVEZETT HETI MŰSORSTRUKTÚRÁJA</w:t>
      </w:r>
      <w:r w:rsidRPr="006671B8">
        <w:rPr>
          <w:rStyle w:val="Lbjegyzet-hivatkozs"/>
          <w:rFonts w:ascii="Arial" w:hAnsi="Arial"/>
          <w:b/>
        </w:rPr>
        <w:footnoteReference w:id="13"/>
      </w:r>
      <w:r w:rsidRPr="00502D0C">
        <w:rPr>
          <w:rFonts w:ascii="Arial" w:eastAsia="Times New Roman" w:hAnsi="Arial" w:cs="Arial"/>
          <w:b/>
        </w:rPr>
        <w:t xml:space="preserve"> TÁBLÁZATOS FORMÁBAN</w:t>
      </w:r>
      <w:r w:rsidRPr="006671B8">
        <w:rPr>
          <w:rStyle w:val="Lbjegyzet-hivatkozs"/>
          <w:rFonts w:ascii="Arial" w:hAnsi="Arial"/>
          <w:b/>
        </w:rPr>
        <w:footnoteReference w:id="14"/>
      </w:r>
      <w:r w:rsidRPr="00502D0C">
        <w:rPr>
          <w:rFonts w:ascii="Arial" w:eastAsia="Times New Roman" w:hAnsi="Arial" w:cs="Arial"/>
          <w:b/>
        </w:rPr>
        <w:t xml:space="preserve"> </w:t>
      </w:r>
      <w:r w:rsidRPr="006671B8">
        <w:rPr>
          <w:rStyle w:val="Lbjegyzet-hivatkozs"/>
          <w:rFonts w:ascii="Arial" w:hAnsi="Arial"/>
          <w:b/>
        </w:rPr>
        <w:footnoteReference w:id="15"/>
      </w:r>
    </w:p>
    <w:p w:rsidR="00836EC3" w:rsidRPr="006671B8" w:rsidRDefault="00836EC3" w:rsidP="00836EC3">
      <w:pPr>
        <w:spacing w:after="0" w:line="240" w:lineRule="auto"/>
        <w:ind w:right="-142"/>
        <w:rPr>
          <w:rFonts w:ascii="Arial" w:hAnsi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836EC3" w:rsidRPr="00502D0C" w:rsidTr="00AE548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36EC3" w:rsidRPr="00502D0C" w:rsidRDefault="00836EC3" w:rsidP="00AE5487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836EC3" w:rsidRPr="00502D0C" w:rsidRDefault="00836EC3" w:rsidP="00AE5487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36EC3" w:rsidRPr="00502D0C" w:rsidRDefault="00836EC3" w:rsidP="00AE548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36EC3" w:rsidRPr="00502D0C" w:rsidRDefault="00836EC3" w:rsidP="00AE548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36EC3" w:rsidRPr="00502D0C" w:rsidRDefault="00836EC3" w:rsidP="00AE548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36EC3" w:rsidRPr="00502D0C" w:rsidRDefault="00836EC3" w:rsidP="00AE548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36EC3" w:rsidRPr="00502D0C" w:rsidRDefault="00836EC3" w:rsidP="00AE548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36EC3" w:rsidRPr="00502D0C" w:rsidRDefault="00836EC3" w:rsidP="00AE548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36EC3" w:rsidRPr="00502D0C" w:rsidRDefault="00836EC3" w:rsidP="00AE548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02D0C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836EC3" w:rsidRPr="00502D0C" w:rsidTr="00AE548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EC3" w:rsidRPr="00502D0C" w:rsidTr="00AE548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EC3" w:rsidRPr="00502D0C" w:rsidTr="00AE548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EC3" w:rsidRPr="00502D0C" w:rsidTr="00AE548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EC3" w:rsidRPr="00502D0C" w:rsidTr="00AE548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6EC3" w:rsidRPr="00502D0C" w:rsidTr="00AE548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36EC3" w:rsidRPr="000147E4" w:rsidRDefault="00836EC3" w:rsidP="00836EC3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836EC3" w:rsidRPr="000147E4" w:rsidSect="00B504AA">
          <w:pgSz w:w="16838" w:h="11906" w:orient="landscape"/>
          <w:pgMar w:top="1417" w:right="1417" w:bottom="1417" w:left="1417" w:header="709" w:footer="0" w:gutter="0"/>
          <w:cols w:space="708"/>
        </w:sectPr>
      </w:pPr>
    </w:p>
    <w:p w:rsidR="00836EC3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Pr="00502D0C" w:rsidRDefault="00836EC3" w:rsidP="00836EC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</w:t>
      </w:r>
      <w:r w:rsidRPr="00502D0C">
        <w:rPr>
          <w:rFonts w:ascii="Arial" w:eastAsia="Times New Roman" w:hAnsi="Arial" w:cs="Arial"/>
          <w:b/>
        </w:rPr>
        <w:t>. A MŰSORSTRUKTÚRÁBAN</w:t>
      </w:r>
      <w:r w:rsidRPr="00502D0C">
        <w:rPr>
          <w:rFonts w:ascii="Arial" w:eastAsia="Times New Roman" w:hAnsi="Arial" w:cs="Arial"/>
          <w:b/>
          <w:vertAlign w:val="superscript"/>
        </w:rPr>
        <w:footnoteReference w:id="16"/>
      </w:r>
      <w:r w:rsidRPr="00502D0C">
        <w:rPr>
          <w:rFonts w:ascii="Arial" w:eastAsia="Times New Roman" w:hAnsi="Arial" w:cs="Arial"/>
          <w:b/>
        </w:rPr>
        <w:t xml:space="preserve"> SZEREPLŐ EGYES MŰSORSZÁMOK JELLEMZÉSE</w:t>
      </w:r>
      <w:r w:rsidRPr="00502D0C">
        <w:rPr>
          <w:rFonts w:ascii="Arial" w:eastAsia="Times New Roman" w:hAnsi="Arial" w:cs="Arial"/>
          <w:b/>
          <w:vertAlign w:val="superscript"/>
        </w:rPr>
        <w:footnoteReference w:id="17"/>
      </w:r>
    </w:p>
    <w:p w:rsidR="00836EC3" w:rsidRPr="00502D0C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36EC3" w:rsidRPr="00502D0C" w:rsidTr="00AE548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502D0C">
              <w:rPr>
                <w:rFonts w:ascii="Arial" w:hAnsi="Arial" w:cs="Arial"/>
                <w:color w:val="000000"/>
              </w:rPr>
              <w:t>.1.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36EC3" w:rsidRPr="00502D0C" w:rsidTr="00AE548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502D0C">
              <w:rPr>
                <w:rFonts w:ascii="Arial" w:hAnsi="Arial" w:cs="Arial"/>
                <w:color w:val="000000"/>
              </w:rPr>
              <w:t>.2. A</w:t>
            </w:r>
            <w:r w:rsidRPr="00502D0C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36EC3" w:rsidRPr="00502D0C" w:rsidTr="00AE548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502D0C">
              <w:rPr>
                <w:rFonts w:ascii="Arial" w:hAnsi="Arial" w:cs="Arial"/>
                <w:color w:val="000000"/>
              </w:rPr>
              <w:t xml:space="preserve">.3. </w:t>
            </w:r>
            <w:r w:rsidRPr="00502D0C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836EC3" w:rsidRPr="00502D0C" w:rsidTr="00AE548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36EC3" w:rsidRPr="00502D0C" w:rsidTr="00AE548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502D0C">
              <w:rPr>
                <w:rFonts w:ascii="Arial" w:hAnsi="Arial" w:cs="Arial"/>
                <w:color w:val="000000"/>
              </w:rPr>
              <w:t xml:space="preserve">.4. </w:t>
            </w:r>
            <w:r w:rsidRPr="00502D0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502D0C">
              <w:rPr>
                <w:rFonts w:ascii="Arial" w:hAnsi="Arial" w:cs="Arial"/>
                <w:color w:val="000000"/>
              </w:rPr>
              <w:t xml:space="preserve">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02D0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36EC3" w:rsidRPr="00502D0C" w:rsidTr="00AE548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502D0C">
              <w:rPr>
                <w:rFonts w:ascii="Arial" w:hAnsi="Arial" w:cs="Arial"/>
                <w:color w:val="000000"/>
              </w:rPr>
              <w:t>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836EC3" w:rsidRPr="00502D0C" w:rsidTr="00AE548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0147E4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6EC3" w:rsidRPr="000147E4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6EC3" w:rsidRPr="000147E4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Default="00836EC3" w:rsidP="00836EC3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836EC3" w:rsidRDefault="00836EC3" w:rsidP="00836EC3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836EC3" w:rsidRPr="00502D0C" w:rsidRDefault="00836EC3" w:rsidP="00836EC3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836EC3" w:rsidRPr="00502D0C" w:rsidRDefault="00836EC3" w:rsidP="00836EC3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36EC3" w:rsidRPr="00502D0C" w:rsidTr="00AE548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502D0C">
              <w:rPr>
                <w:rFonts w:ascii="Arial" w:hAnsi="Arial" w:cs="Arial"/>
                <w:color w:val="000000"/>
              </w:rPr>
              <w:t xml:space="preserve">.6. </w:t>
            </w:r>
            <w:r w:rsidRPr="00502D0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502D0C">
              <w:rPr>
                <w:rFonts w:ascii="Arial" w:hAnsi="Arial" w:cs="Arial"/>
                <w:color w:val="000000"/>
              </w:rPr>
              <w:t xml:space="preserve">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02D0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36EC3" w:rsidRPr="00502D0C" w:rsidTr="00AE548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502D0C">
              <w:rPr>
                <w:rFonts w:ascii="Arial" w:hAnsi="Arial" w:cs="Arial"/>
                <w:color w:val="000000"/>
              </w:rPr>
              <w:t xml:space="preserve">.7. AMENNYIBEN A MŰSORSZÁMBAN VAN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502D0C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502D0C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502D0C">
              <w:rPr>
                <w:rFonts w:ascii="Arial" w:hAnsi="Arial" w:cs="Arial"/>
                <w:color w:val="000000"/>
              </w:rPr>
              <w:t xml:space="preserve"> HOGYAN FELEL MEG A 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502D0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6EC3" w:rsidRPr="00502D0C" w:rsidTr="00AE548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6EC3" w:rsidRPr="00502D0C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36EC3" w:rsidRPr="00502D0C" w:rsidTr="00AE548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3</w:t>
            </w:r>
            <w:r w:rsidRPr="00502D0C">
              <w:rPr>
                <w:rFonts w:ascii="Arial" w:hAnsi="Arial" w:cs="Arial"/>
                <w:caps/>
                <w:color w:val="000000"/>
                <w:lang w:eastAsia="ar-SA"/>
              </w:rPr>
              <w:t>.8. A MŰSORSZÁMBAN hÁNY PERC A szöveges TARTALOM:</w:t>
            </w:r>
          </w:p>
        </w:tc>
      </w:tr>
      <w:tr w:rsidR="00836EC3" w:rsidRPr="00502D0C" w:rsidTr="00AE548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836EC3" w:rsidRPr="00502D0C" w:rsidRDefault="00836EC3" w:rsidP="00836EC3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502D0C">
        <w:rPr>
          <w:rFonts w:ascii="Arial" w:eastAsia="Times New Roman" w:hAnsi="Arial" w:cs="Arial"/>
          <w:spacing w:val="-2"/>
        </w:rPr>
        <w:tab/>
      </w:r>
    </w:p>
    <w:p w:rsidR="00836EC3" w:rsidRPr="006671B8" w:rsidRDefault="00836EC3" w:rsidP="00836EC3">
      <w:pPr>
        <w:spacing w:line="240" w:lineRule="auto"/>
        <w:rPr>
          <w:rFonts w:ascii="Arial" w:hAnsi="Arial"/>
          <w:spacing w:val="-2"/>
        </w:rPr>
      </w:pPr>
      <w:r w:rsidRPr="000147E4">
        <w:rPr>
          <w:rFonts w:ascii="Arial" w:eastAsia="Times New Roman" w:hAnsi="Arial" w:cs="Arial"/>
          <w:spacing w:val="-2"/>
        </w:rPr>
        <w:br w:type="page"/>
      </w:r>
    </w:p>
    <w:p w:rsidR="00836EC3" w:rsidRPr="006671B8" w:rsidRDefault="00836EC3" w:rsidP="00836EC3">
      <w:pPr>
        <w:spacing w:after="0" w:line="240" w:lineRule="auto"/>
        <w:ind w:right="-142"/>
        <w:rPr>
          <w:rFonts w:ascii="Arial" w:hAnsi="Arial"/>
          <w:spacing w:val="-2"/>
          <w:highlight w:val="lightGray"/>
        </w:rPr>
      </w:pPr>
    </w:p>
    <w:p w:rsidR="00836EC3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Pr="00502D0C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502D0C">
        <w:rPr>
          <w:rFonts w:ascii="Arial" w:eastAsia="Times New Roman" w:hAnsi="Arial" w:cs="Arial"/>
          <w:b/>
          <w:spacing w:val="-2"/>
        </w:rPr>
        <w:t>IV.</w:t>
      </w:r>
      <w:r w:rsidRPr="006671B8">
        <w:rPr>
          <w:rFonts w:ascii="Arial" w:hAnsi="Arial"/>
          <w:spacing w:val="-2"/>
        </w:rPr>
        <w:t xml:space="preserve"> </w:t>
      </w:r>
      <w:r w:rsidRPr="00502D0C">
        <w:rPr>
          <w:rFonts w:ascii="Arial" w:eastAsia="Times New Roman" w:hAnsi="Arial" w:cs="Arial"/>
          <w:b/>
          <w:spacing w:val="-2"/>
        </w:rPr>
        <w:t xml:space="preserve">A PÁLYÁZÓ TULAJDONOSI SZERKEZETE </w:t>
      </w:r>
    </w:p>
    <w:p w:rsidR="00836EC3" w:rsidRDefault="00836EC3" w:rsidP="00836EC3">
      <w:pPr>
        <w:spacing w:after="0" w:line="240" w:lineRule="auto"/>
        <w:rPr>
          <w:rFonts w:ascii="Arial" w:eastAsia="Times New Roman" w:hAnsi="Arial" w:cs="Arial"/>
          <w:b/>
          <w:spacing w:val="-2"/>
        </w:rPr>
      </w:pPr>
    </w:p>
    <w:p w:rsidR="00836EC3" w:rsidRPr="00502D0C" w:rsidRDefault="00836EC3" w:rsidP="00836EC3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836EC3" w:rsidRPr="00502D0C" w:rsidSect="00B504AA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836EC3" w:rsidRPr="00502D0C" w:rsidRDefault="00836EC3" w:rsidP="00836EC3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502D0C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502D0C">
        <w:rPr>
          <w:rFonts w:ascii="Arial" w:hAnsi="Arial" w:cs="Arial"/>
        </w:rPr>
        <w:t xml:space="preserve"> a </w:t>
      </w:r>
      <w:r w:rsidRPr="00502D0C">
        <w:rPr>
          <w:rFonts w:ascii="Arial" w:hAnsi="Arial" w:cs="Arial"/>
          <w:snapToGrid w:val="0"/>
        </w:rPr>
        <w:t xml:space="preserve">pályázóban mely vállalkozások és milyen nagyságú </w:t>
      </w:r>
      <w:r w:rsidRPr="00502D0C">
        <w:rPr>
          <w:rFonts w:ascii="Arial" w:hAnsi="Arial" w:cs="Arial"/>
          <w:iCs/>
          <w:snapToGrid w:val="0"/>
        </w:rPr>
        <w:t>közvetlen</w:t>
      </w:r>
      <w:r w:rsidRPr="00502D0C">
        <w:rPr>
          <w:rFonts w:ascii="Arial" w:hAnsi="Arial" w:cs="Arial"/>
          <w:snapToGrid w:val="0"/>
        </w:rPr>
        <w:t xml:space="preserve"> tulajdoni részesedéssel rendelkeznek</w:t>
      </w:r>
      <w:r w:rsidRPr="00502D0C">
        <w:rPr>
          <w:rFonts w:ascii="Arial" w:hAnsi="Arial" w:cs="Arial"/>
        </w:rPr>
        <w:t xml:space="preserve">, valamint </w:t>
      </w:r>
      <w:r w:rsidRPr="00502D0C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502D0C">
        <w:rPr>
          <w:rFonts w:ascii="Arial" w:hAnsi="Arial" w:cs="Arial"/>
        </w:rPr>
        <w:t>.</w:t>
      </w:r>
    </w:p>
    <w:p w:rsidR="00836EC3" w:rsidRPr="00502D0C" w:rsidRDefault="00836EC3" w:rsidP="00836EC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836EC3" w:rsidRPr="00502D0C" w:rsidTr="00AE548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36EC3" w:rsidRPr="00502D0C" w:rsidTr="00AE5487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36EC3" w:rsidRDefault="00836EC3" w:rsidP="00836EC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836EC3" w:rsidRPr="00502D0C" w:rsidRDefault="00836EC3" w:rsidP="00836EC3">
      <w:pPr>
        <w:numPr>
          <w:ilvl w:val="0"/>
          <w:numId w:val="21"/>
        </w:numPr>
        <w:autoSpaceDN w:val="0"/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</w:rPr>
      </w:pPr>
      <w:r w:rsidRPr="00502D0C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502D0C">
        <w:rPr>
          <w:rFonts w:ascii="Arial" w:hAnsi="Arial" w:cs="Arial"/>
        </w:rPr>
        <w:t xml:space="preserve">az 1. táblázatban megjelölt vállalkozásokban mely </w:t>
      </w:r>
      <w:r w:rsidRPr="00502D0C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502D0C">
        <w:rPr>
          <w:rFonts w:ascii="Arial" w:hAnsi="Arial" w:cs="Arial"/>
        </w:rPr>
        <w:t xml:space="preserve"> (a pályázó közvetett tulajdonosai), </w:t>
      </w:r>
      <w:r w:rsidRPr="00502D0C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836EC3" w:rsidRPr="00502D0C" w:rsidRDefault="00836EC3" w:rsidP="00836EC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836EC3" w:rsidRPr="00502D0C" w:rsidTr="00AE548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36EC3" w:rsidRPr="00502D0C" w:rsidTr="00AE548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br/>
              <w:t>(%-</w:t>
            </w:r>
            <w:proofErr w:type="spellStart"/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502D0C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snapToGrid w:val="0"/>
        </w:rPr>
      </w:pPr>
    </w:p>
    <w:p w:rsidR="00836EC3" w:rsidRPr="00502D0C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snapToGrid w:val="0"/>
        </w:rPr>
      </w:pPr>
    </w:p>
    <w:p w:rsidR="00836EC3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snapToGrid w:val="0"/>
        </w:rPr>
      </w:pPr>
      <w:r w:rsidRPr="00502D0C">
        <w:rPr>
          <w:rFonts w:ascii="Arial" w:eastAsia="Times New Roman" w:hAnsi="Arial" w:cs="Arial"/>
          <w:snapToGrid w:val="0"/>
        </w:rPr>
        <w:br w:type="page"/>
      </w:r>
    </w:p>
    <w:p w:rsidR="00836EC3" w:rsidRPr="00502D0C" w:rsidRDefault="00836EC3" w:rsidP="00836EC3">
      <w:pPr>
        <w:numPr>
          <w:ilvl w:val="0"/>
          <w:numId w:val="21"/>
        </w:numPr>
        <w:autoSpaceDN w:val="0"/>
        <w:spacing w:before="120" w:after="12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</w:rPr>
      </w:pPr>
      <w:r w:rsidRPr="00502D0C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502D0C">
        <w:rPr>
          <w:rFonts w:ascii="Arial" w:hAnsi="Arial" w:cs="Arial"/>
        </w:rPr>
        <w:t xml:space="preserve"> a </w:t>
      </w:r>
      <w:r w:rsidRPr="00502D0C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836EC3" w:rsidRPr="00502D0C" w:rsidRDefault="00836EC3" w:rsidP="00836EC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836EC3" w:rsidRPr="00502D0C" w:rsidTr="00AE548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502D0C">
              <w:rPr>
                <w:rFonts w:ascii="Arial" w:eastAsia="Times New Roman" w:hAnsi="Arial" w:cs="Arial"/>
                <w:snapToGrid w:val="0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836EC3" w:rsidRPr="00502D0C" w:rsidTr="00AE548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snapToGrid w:val="0"/>
              </w:rPr>
              <w:t>A vállalkozás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36EC3" w:rsidRPr="00502D0C" w:rsidTr="00AE548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36EC3" w:rsidRPr="00502D0C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502D0C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snapToGrid w:val="0"/>
        </w:rPr>
      </w:pPr>
    </w:p>
    <w:p w:rsidR="00836EC3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snapToGrid w:val="0"/>
        </w:rPr>
      </w:pPr>
      <w:r w:rsidRPr="00502D0C">
        <w:rPr>
          <w:rFonts w:ascii="Arial" w:eastAsia="Times New Roman" w:hAnsi="Arial" w:cs="Arial"/>
          <w:snapToGrid w:val="0"/>
        </w:rPr>
        <w:br w:type="page"/>
      </w:r>
    </w:p>
    <w:p w:rsidR="00836EC3" w:rsidRPr="00502D0C" w:rsidRDefault="00836EC3" w:rsidP="00836EC3">
      <w:pPr>
        <w:numPr>
          <w:ilvl w:val="0"/>
          <w:numId w:val="21"/>
        </w:numPr>
        <w:autoSpaceDN w:val="0"/>
        <w:spacing w:before="120" w:after="120" w:line="240" w:lineRule="auto"/>
        <w:ind w:left="0" w:right="-142" w:firstLine="0"/>
        <w:contextualSpacing/>
        <w:jc w:val="both"/>
        <w:rPr>
          <w:rFonts w:ascii="Arial" w:hAnsi="Arial" w:cs="Arial"/>
        </w:rPr>
      </w:pPr>
      <w:r w:rsidRPr="00502D0C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502D0C">
        <w:rPr>
          <w:rFonts w:ascii="Arial" w:hAnsi="Arial" w:cs="Arial"/>
        </w:rPr>
        <w:t xml:space="preserve"> a 3. táblázat szerinti vállalkozások </w:t>
      </w:r>
      <w:r w:rsidRPr="00502D0C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836EC3" w:rsidRPr="00502D0C" w:rsidRDefault="00836EC3" w:rsidP="00836EC3">
      <w:pPr>
        <w:spacing w:after="0" w:line="240" w:lineRule="auto"/>
        <w:ind w:right="-142"/>
        <w:contextualSpacing/>
        <w:rPr>
          <w:rFonts w:ascii="Arial" w:hAnsi="Arial" w:cs="Arial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836EC3" w:rsidRPr="00502D0C" w:rsidTr="00AE548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502D0C">
              <w:rPr>
                <w:rFonts w:ascii="Arial" w:eastAsia="Times New Roman" w:hAnsi="Arial" w:cs="Arial"/>
                <w:snapToGrid w:val="0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502D0C">
              <w:rPr>
                <w:rFonts w:ascii="Arial" w:eastAsia="Times New Roman" w:hAnsi="Arial" w:cs="Arial"/>
                <w:snapToGrid w:val="0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36EC3" w:rsidRPr="00502D0C" w:rsidTr="00AE548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snapToGrid w:val="0"/>
              </w:rPr>
              <w:t>A vállalkozás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snapToGrid w:val="0"/>
              </w:rPr>
              <w:t>A vállalkozás</w:t>
            </w:r>
            <w:r w:rsidRPr="00502D0C">
              <w:rPr>
                <w:rFonts w:ascii="Arial" w:eastAsia="Times New Roman" w:hAnsi="Arial" w:cs="Arial"/>
                <w:color w:val="000000"/>
                <w:spacing w:val="-2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02D0C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502D0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02D0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02D0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02D0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36EC3" w:rsidRPr="00502D0C" w:rsidRDefault="00836EC3" w:rsidP="00836EC3">
      <w:pPr>
        <w:tabs>
          <w:tab w:val="left" w:pos="0"/>
          <w:tab w:val="left" w:pos="2835"/>
          <w:tab w:val="left" w:pos="4224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ab/>
      </w:r>
      <w:r>
        <w:rPr>
          <w:rFonts w:ascii="Arial" w:eastAsia="Times New Roman" w:hAnsi="Arial" w:cs="Arial"/>
          <w:b/>
          <w:spacing w:val="-2"/>
        </w:rPr>
        <w:tab/>
      </w:r>
    </w:p>
    <w:p w:rsidR="00836EC3" w:rsidRPr="00502D0C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Pr="00502D0C" w:rsidRDefault="00836EC3" w:rsidP="00836EC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spacing w:after="0" w:line="240" w:lineRule="auto"/>
        <w:rPr>
          <w:rFonts w:ascii="Arial" w:hAnsi="Arial" w:cs="Arial"/>
        </w:rPr>
      </w:pPr>
    </w:p>
    <w:p w:rsidR="00836EC3" w:rsidRDefault="00836EC3" w:rsidP="00836EC3">
      <w:pPr>
        <w:spacing w:after="0" w:line="240" w:lineRule="auto"/>
        <w:rPr>
          <w:rFonts w:ascii="Arial" w:hAnsi="Arial" w:cs="Arial"/>
        </w:rPr>
      </w:pPr>
    </w:p>
    <w:p w:rsidR="00836EC3" w:rsidRDefault="00836EC3" w:rsidP="00836EC3">
      <w:pPr>
        <w:spacing w:after="0" w:line="240" w:lineRule="auto"/>
        <w:rPr>
          <w:rFonts w:ascii="Arial" w:hAnsi="Arial" w:cs="Arial"/>
        </w:rPr>
      </w:pPr>
    </w:p>
    <w:p w:rsidR="00836EC3" w:rsidRDefault="00836EC3" w:rsidP="00836EC3">
      <w:pPr>
        <w:rPr>
          <w:rFonts w:ascii="Arial" w:hAnsi="Arial" w:cs="Arial"/>
        </w:rPr>
        <w:sectPr w:rsidR="00836EC3" w:rsidSect="001A27E2">
          <w:type w:val="continuous"/>
          <w:pgSz w:w="16838" w:h="11906" w:orient="landscape"/>
          <w:pgMar w:top="2582" w:right="1417" w:bottom="1417" w:left="1417" w:header="709" w:footer="709" w:gutter="0"/>
          <w:cols w:space="708"/>
          <w:docGrid w:linePitch="299"/>
        </w:sectPr>
      </w:pPr>
    </w:p>
    <w:p w:rsidR="00836EC3" w:rsidRDefault="00836EC3" w:rsidP="00836EC3">
      <w:pPr>
        <w:rPr>
          <w:rFonts w:ascii="Arial" w:hAnsi="Arial" w:cs="Arial"/>
        </w:rPr>
      </w:pPr>
    </w:p>
    <w:p w:rsidR="00836EC3" w:rsidRDefault="00836EC3" w:rsidP="00836EC3">
      <w:pPr>
        <w:spacing w:after="0" w:line="240" w:lineRule="auto"/>
        <w:rPr>
          <w:rFonts w:ascii="Arial" w:hAnsi="Arial" w:cs="Arial"/>
        </w:rPr>
      </w:pPr>
    </w:p>
    <w:p w:rsidR="00836EC3" w:rsidRDefault="00836EC3" w:rsidP="00836EC3">
      <w:pPr>
        <w:tabs>
          <w:tab w:val="left" w:pos="0"/>
          <w:tab w:val="right" w:pos="8743"/>
        </w:tabs>
        <w:autoSpaceDN w:val="0"/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tabs>
          <w:tab w:val="left" w:pos="0"/>
          <w:tab w:val="right" w:pos="8743"/>
        </w:tabs>
        <w:autoSpaceDN w:val="0"/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836EC3" w:rsidRPr="003404E4" w:rsidRDefault="00836EC3" w:rsidP="00836EC3">
      <w:pPr>
        <w:tabs>
          <w:tab w:val="left" w:pos="0"/>
          <w:tab w:val="right" w:pos="8743"/>
        </w:tabs>
        <w:autoSpaceDN w:val="0"/>
        <w:spacing w:before="120" w:after="12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836EC3" w:rsidRPr="00B02A94" w:rsidRDefault="00836EC3" w:rsidP="00836EC3">
      <w:pPr>
        <w:pStyle w:val="Listaszerbekezds"/>
        <w:numPr>
          <w:ilvl w:val="0"/>
          <w:numId w:val="42"/>
        </w:numPr>
        <w:tabs>
          <w:tab w:val="left" w:pos="0"/>
          <w:tab w:val="right" w:pos="8743"/>
        </w:tabs>
        <w:autoSpaceDN w:val="0"/>
        <w:spacing w:before="120" w:after="120" w:line="240" w:lineRule="auto"/>
        <w:ind w:left="851" w:right="-142" w:hanging="425"/>
        <w:jc w:val="center"/>
        <w:rPr>
          <w:rFonts w:ascii="Arial" w:eastAsia="Times New Roman" w:hAnsi="Arial" w:cs="Arial"/>
          <w:b/>
          <w:spacing w:val="-2"/>
        </w:rPr>
      </w:pPr>
      <w:r w:rsidRPr="00B02A94">
        <w:rPr>
          <w:rFonts w:ascii="Arial" w:eastAsia="Times New Roman" w:hAnsi="Arial" w:cs="Arial"/>
          <w:b/>
          <w:spacing w:val="-2"/>
        </w:rPr>
        <w:t>A MÉDIASZOLGÁLTATÁSI DÍJAJÁNLAT</w:t>
      </w:r>
    </w:p>
    <w:p w:rsidR="00836EC3" w:rsidRDefault="00836EC3" w:rsidP="00836EC3">
      <w:pPr>
        <w:tabs>
          <w:tab w:val="left" w:pos="0"/>
          <w:tab w:val="right" w:pos="8743"/>
        </w:tabs>
        <w:spacing w:before="120" w:after="12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836EC3" w:rsidRPr="00502D0C" w:rsidRDefault="00836EC3" w:rsidP="00836EC3">
      <w:pPr>
        <w:spacing w:before="120" w:after="120" w:line="240" w:lineRule="auto"/>
        <w:ind w:right="-2"/>
        <w:jc w:val="both"/>
        <w:rPr>
          <w:rFonts w:ascii="Arial" w:hAnsi="Arial" w:cs="Arial"/>
        </w:rPr>
      </w:pPr>
      <w:proofErr w:type="gramStart"/>
      <w:r w:rsidRPr="0090725A">
        <w:rPr>
          <w:rFonts w:ascii="Arial" w:eastAsia="Times New Roman" w:hAnsi="Arial" w:cs="Arial"/>
          <w:iCs/>
        </w:rPr>
        <w:t>…  (</w:t>
      </w:r>
      <w:proofErr w:type="gramEnd"/>
      <w:r w:rsidRPr="0090725A">
        <w:rPr>
          <w:rFonts w:ascii="Arial" w:eastAsia="Times New Roman" w:hAnsi="Arial" w:cs="Arial"/>
          <w:iCs/>
        </w:rPr>
        <w:t xml:space="preserve">a pályázó neve) nyilatkozom, hogy a </w:t>
      </w:r>
      <w:r>
        <w:rPr>
          <w:rFonts w:ascii="Arial" w:hAnsi="Arial" w:cs="Arial"/>
        </w:rPr>
        <w:t>Sátoraljaújhely 104,9</w:t>
      </w:r>
      <w:r w:rsidRPr="0090725A">
        <w:rPr>
          <w:rFonts w:ascii="Arial" w:hAnsi="Arial" w:cs="Arial"/>
        </w:rPr>
        <w:t xml:space="preserve"> </w:t>
      </w:r>
      <w:r w:rsidRPr="00502D0C">
        <w:rPr>
          <w:rFonts w:ascii="Arial" w:hAnsi="Arial" w:cs="Arial"/>
        </w:rPr>
        <w:t xml:space="preserve">MHz </w:t>
      </w:r>
      <w:r w:rsidRPr="00502D0C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0A3872">
        <w:rPr>
          <w:rFonts w:ascii="Arial" w:eastAsia="Times New Roman" w:hAnsi="Arial" w:cs="Arial"/>
          <w:color w:val="000000"/>
        </w:rPr>
        <w:t>1.060.000,</w:t>
      </w:r>
      <w:r w:rsidRPr="000A3872">
        <w:rPr>
          <w:rFonts w:ascii="Arial" w:hAnsi="Arial" w:cs="Arial"/>
        </w:rPr>
        <w:t>- Ft + ÁFA</w:t>
      </w:r>
      <w:r w:rsidRPr="000A3872">
        <w:rPr>
          <w:rFonts w:ascii="Arial" w:eastAsia="Times New Roman" w:hAnsi="Arial" w:cs="Arial"/>
          <w:color w:val="000000"/>
        </w:rPr>
        <w:t xml:space="preserve"> (azaz egymillió-hatvanezer forint plusz általános forgalmi adó) összegű médiaszolgáltatási alapdíj</w:t>
      </w:r>
      <w:r w:rsidRPr="000A3872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 2020. évi</w:t>
      </w:r>
      <w:r w:rsidRPr="00502D0C">
        <w:rPr>
          <w:rFonts w:ascii="Arial" w:eastAsia="Times New Roman" w:hAnsi="Arial" w:cs="Arial"/>
          <w:snapToGrid w:val="0"/>
          <w:color w:val="000000"/>
        </w:rPr>
        <w:t xml:space="preserve"> árszinten összesen …. Ft + ÁFA.</w:t>
      </w:r>
    </w:p>
    <w:p w:rsidR="00836EC3" w:rsidRPr="00502D0C" w:rsidRDefault="00836EC3" w:rsidP="00836EC3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</w:rPr>
      </w:pPr>
    </w:p>
    <w:p w:rsidR="00836EC3" w:rsidRPr="00502D0C" w:rsidRDefault="00836EC3" w:rsidP="00836EC3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</w:rPr>
      </w:pPr>
    </w:p>
    <w:p w:rsidR="00836EC3" w:rsidRPr="00502D0C" w:rsidRDefault="00836EC3" w:rsidP="00836EC3">
      <w:pPr>
        <w:spacing w:before="120" w:after="120" w:line="240" w:lineRule="auto"/>
        <w:jc w:val="both"/>
        <w:rPr>
          <w:rFonts w:ascii="Arial" w:eastAsia="Times New Roman" w:hAnsi="Arial" w:cs="Arial"/>
          <w:spacing w:val="-2"/>
        </w:rPr>
      </w:pPr>
      <w:r w:rsidRPr="00502D0C">
        <w:rPr>
          <w:rFonts w:ascii="Arial" w:eastAsia="Times New Roman" w:hAnsi="Arial" w:cs="Arial"/>
          <w:spacing w:val="-2"/>
        </w:rPr>
        <w:t>Kelt</w:t>
      </w:r>
      <w:proofErr w:type="gramStart"/>
      <w:r w:rsidRPr="00502D0C">
        <w:rPr>
          <w:rFonts w:ascii="Arial" w:eastAsia="Times New Roman" w:hAnsi="Arial" w:cs="Arial"/>
          <w:spacing w:val="-2"/>
        </w:rPr>
        <w:t>………</w:t>
      </w:r>
      <w:proofErr w:type="gramEnd"/>
    </w:p>
    <w:p w:rsidR="00836EC3" w:rsidRPr="00502D0C" w:rsidRDefault="00836EC3" w:rsidP="00836EC3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p w:rsidR="00836EC3" w:rsidRPr="00502D0C" w:rsidRDefault="00836EC3" w:rsidP="00836EC3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</w:p>
    <w:p w:rsidR="00836EC3" w:rsidRPr="00502D0C" w:rsidRDefault="00836EC3" w:rsidP="00836EC3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spacing w:val="-2"/>
        </w:rPr>
        <w:t>........................................................................</w:t>
      </w:r>
    </w:p>
    <w:p w:rsidR="00836EC3" w:rsidRPr="00502D0C" w:rsidRDefault="00836EC3" w:rsidP="00836EC3">
      <w:pPr>
        <w:spacing w:before="120" w:after="120" w:line="240" w:lineRule="auto"/>
        <w:rPr>
          <w:rFonts w:ascii="Arial" w:eastAsia="Times New Roman" w:hAnsi="Arial" w:cs="Arial"/>
          <w:spacing w:val="-2"/>
        </w:rPr>
      </w:pP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</w:r>
      <w:r w:rsidRPr="00502D0C">
        <w:rPr>
          <w:rFonts w:ascii="Arial" w:eastAsia="Times New Roman" w:hAnsi="Arial" w:cs="Arial"/>
          <w:b/>
          <w:spacing w:val="-2"/>
        </w:rPr>
        <w:tab/>
        <w:t xml:space="preserve">    </w:t>
      </w:r>
      <w:r w:rsidRPr="00502D0C">
        <w:rPr>
          <w:rFonts w:ascii="Arial" w:eastAsia="Times New Roman" w:hAnsi="Arial" w:cs="Arial"/>
          <w:b/>
          <w:spacing w:val="-2"/>
        </w:rPr>
        <w:tab/>
      </w:r>
      <w:proofErr w:type="gramStart"/>
      <w:r w:rsidRPr="00502D0C">
        <w:rPr>
          <w:rFonts w:ascii="Arial" w:eastAsia="Times New Roman" w:hAnsi="Arial" w:cs="Arial"/>
          <w:spacing w:val="-2"/>
        </w:rPr>
        <w:t>aláírás</w:t>
      </w:r>
      <w:proofErr w:type="gramEnd"/>
      <w:r w:rsidRPr="00502D0C">
        <w:rPr>
          <w:rFonts w:ascii="Arial" w:eastAsia="Times New Roman" w:hAnsi="Arial" w:cs="Arial"/>
          <w:spacing w:val="-2"/>
        </w:rPr>
        <w:t xml:space="preserve"> és a</w:t>
      </w:r>
      <w:r w:rsidRPr="00502D0C">
        <w:rPr>
          <w:rFonts w:ascii="Arial" w:eastAsia="Times New Roman" w:hAnsi="Arial" w:cs="Arial"/>
          <w:b/>
          <w:spacing w:val="-2"/>
        </w:rPr>
        <w:t xml:space="preserve"> </w:t>
      </w:r>
      <w:r w:rsidRPr="00502D0C">
        <w:rPr>
          <w:rFonts w:ascii="Arial" w:eastAsia="Times New Roman" w:hAnsi="Arial" w:cs="Arial"/>
          <w:spacing w:val="-2"/>
        </w:rPr>
        <w:t>pályázó neve</w:t>
      </w:r>
      <w:r w:rsidRPr="00502D0C">
        <w:rPr>
          <w:rFonts w:ascii="Arial" w:eastAsia="Times New Roman" w:hAnsi="Arial" w:cs="Arial"/>
          <w:spacing w:val="-2"/>
          <w:vertAlign w:val="superscript"/>
        </w:rPr>
        <w:footnoteReference w:id="18"/>
      </w:r>
    </w:p>
    <w:p w:rsidR="00836EC3" w:rsidRPr="00502D0C" w:rsidRDefault="00836EC3" w:rsidP="00836EC3">
      <w:pPr>
        <w:spacing w:before="120" w:after="120" w:line="240" w:lineRule="auto"/>
        <w:jc w:val="both"/>
        <w:rPr>
          <w:rFonts w:ascii="Arial" w:hAnsi="Arial" w:cs="Arial"/>
        </w:rPr>
      </w:pPr>
    </w:p>
    <w:p w:rsidR="00836EC3" w:rsidRPr="00502D0C" w:rsidRDefault="00836EC3" w:rsidP="00836EC3">
      <w:pPr>
        <w:spacing w:before="120" w:after="120" w:line="240" w:lineRule="auto"/>
        <w:rPr>
          <w:rFonts w:ascii="Arial" w:eastAsia="Times New Roman" w:hAnsi="Arial" w:cs="Arial"/>
          <w:b/>
          <w:spacing w:val="-2"/>
        </w:rPr>
      </w:pPr>
      <w:r w:rsidRPr="00502D0C">
        <w:rPr>
          <w:rFonts w:ascii="Arial" w:eastAsia="Times New Roman" w:hAnsi="Arial" w:cs="Arial"/>
          <w:b/>
          <w:spacing w:val="-2"/>
        </w:rPr>
        <w:br w:type="page"/>
      </w:r>
    </w:p>
    <w:p w:rsidR="00836EC3" w:rsidRPr="006671B8" w:rsidRDefault="00836EC3" w:rsidP="00836EC3">
      <w:pPr>
        <w:spacing w:after="0" w:line="240" w:lineRule="auto"/>
        <w:rPr>
          <w:rFonts w:ascii="Arial" w:hAnsi="Arial"/>
        </w:rPr>
      </w:pPr>
    </w:p>
    <w:p w:rsidR="00836EC3" w:rsidRDefault="00836EC3" w:rsidP="00836EC3">
      <w:pPr>
        <w:spacing w:after="0" w:line="240" w:lineRule="auto"/>
        <w:rPr>
          <w:rFonts w:ascii="Arial" w:hAnsi="Arial"/>
        </w:rPr>
      </w:pPr>
    </w:p>
    <w:p w:rsidR="00836EC3" w:rsidRDefault="00836EC3" w:rsidP="00836EC3">
      <w:pPr>
        <w:spacing w:after="0" w:line="240" w:lineRule="auto"/>
        <w:rPr>
          <w:rFonts w:ascii="Arial" w:hAnsi="Arial"/>
        </w:rPr>
      </w:pPr>
    </w:p>
    <w:p w:rsidR="00836EC3" w:rsidRDefault="00836EC3" w:rsidP="00836EC3">
      <w:pPr>
        <w:spacing w:after="0" w:line="240" w:lineRule="auto"/>
        <w:rPr>
          <w:rFonts w:ascii="Arial" w:hAnsi="Arial"/>
        </w:rPr>
      </w:pPr>
    </w:p>
    <w:p w:rsidR="00836EC3" w:rsidRDefault="00836EC3" w:rsidP="00836EC3">
      <w:pPr>
        <w:spacing w:after="0" w:line="240" w:lineRule="auto"/>
        <w:rPr>
          <w:rFonts w:ascii="Arial" w:hAnsi="Arial"/>
        </w:rPr>
      </w:pPr>
    </w:p>
    <w:p w:rsidR="00836EC3" w:rsidRDefault="00836EC3" w:rsidP="00836EC3">
      <w:pPr>
        <w:spacing w:after="0" w:line="240" w:lineRule="auto"/>
        <w:rPr>
          <w:rFonts w:ascii="Arial" w:hAnsi="Arial"/>
        </w:rPr>
      </w:pPr>
    </w:p>
    <w:p w:rsidR="00836EC3" w:rsidRDefault="00836EC3" w:rsidP="00836EC3">
      <w:pPr>
        <w:spacing w:after="0" w:line="240" w:lineRule="auto"/>
        <w:rPr>
          <w:rFonts w:ascii="Arial" w:hAnsi="Arial"/>
        </w:rPr>
      </w:pPr>
    </w:p>
    <w:p w:rsidR="00836EC3" w:rsidRPr="006671B8" w:rsidRDefault="00836EC3" w:rsidP="00836EC3">
      <w:pPr>
        <w:spacing w:after="0" w:line="240" w:lineRule="auto"/>
        <w:rPr>
          <w:rFonts w:ascii="Arial" w:hAnsi="Arial"/>
        </w:rPr>
      </w:pPr>
    </w:p>
    <w:p w:rsidR="00836EC3" w:rsidRPr="00502D0C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502D0C">
        <w:rPr>
          <w:rFonts w:ascii="Arial" w:eastAsia="Times New Roman" w:hAnsi="Arial" w:cs="Arial"/>
          <w:b/>
          <w:spacing w:val="-2"/>
        </w:rPr>
        <w:t>VI. A PÁLYÁZÓ ÜZLETI ÉS PÉNZÜGYI TERVE</w:t>
      </w:r>
      <w:r>
        <w:rPr>
          <w:rFonts w:ascii="Arial" w:eastAsia="Times New Roman" w:hAnsi="Arial" w:cs="Arial"/>
          <w:b/>
          <w:spacing w:val="-2"/>
        </w:rPr>
        <w:br w:type="page"/>
      </w:r>
    </w:p>
    <w:p w:rsidR="00836EC3" w:rsidRPr="000147E4" w:rsidRDefault="00836EC3" w:rsidP="00836EC3">
      <w:pPr>
        <w:spacing w:after="0" w:line="240" w:lineRule="auto"/>
        <w:rPr>
          <w:rFonts w:ascii="Arial" w:hAnsi="Arial" w:cs="Arial"/>
        </w:rPr>
        <w:sectPr w:rsidR="00836EC3" w:rsidRPr="000147E4" w:rsidSect="00B504AA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836EC3" w:rsidRPr="006671B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hAnsi="Arial"/>
          <w:b/>
          <w:spacing w:val="-2"/>
        </w:rPr>
      </w:pPr>
    </w:p>
    <w:p w:rsidR="00836EC3" w:rsidRPr="006671B8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  <w:b/>
          <w:spacing w:val="-2"/>
        </w:rPr>
      </w:pPr>
    </w:p>
    <w:tbl>
      <w:tblPr>
        <w:tblStyle w:val="Rcsostblzat3"/>
        <w:tblpPr w:leftFromText="141" w:rightFromText="141" w:vertAnchor="page" w:horzAnchor="margin" w:tblpY="280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836EC3" w:rsidRPr="00502D0C" w:rsidTr="00AE5487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iCs/>
                <w:color w:val="000000"/>
              </w:rPr>
              <w:t>ÖSSZEFOGLALÓ</w:t>
            </w:r>
            <w:r w:rsidRPr="00502D0C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836EC3" w:rsidRPr="000147E4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6EC3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  <w:sectPr w:rsidR="00836EC3" w:rsidSect="00B504AA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836EC3" w:rsidRDefault="00836EC3" w:rsidP="00836EC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  <w:sectPr w:rsidR="00836EC3" w:rsidSect="00B504AA">
          <w:pgSz w:w="11906" w:h="16838"/>
          <w:pgMar w:top="1417" w:right="1417" w:bottom="1417" w:left="1417" w:header="709" w:footer="709" w:gutter="0"/>
          <w:cols w:space="708"/>
        </w:sectPr>
      </w:pPr>
    </w:p>
    <w:p w:rsidR="00836EC3" w:rsidRPr="006671B8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/>
          <w:color w:val="000000"/>
        </w:rPr>
      </w:pPr>
    </w:p>
    <w:tbl>
      <w:tblPr>
        <w:tblStyle w:val="Rcsostblzat3"/>
        <w:tblpPr w:leftFromText="141" w:rightFromText="141" w:vertAnchor="text" w:horzAnchor="margin" w:tblpY="518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836EC3" w:rsidRPr="00502D0C" w:rsidTr="00AE5487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</w:tc>
      </w:tr>
    </w:tbl>
    <w:p w:rsidR="00836EC3" w:rsidRPr="006671B8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36EC3" w:rsidRPr="000147E4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36EC3" w:rsidRPr="000147E4" w:rsidSect="00B504AA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836EC3" w:rsidRPr="000147E4" w:rsidRDefault="00836EC3" w:rsidP="00836EC3">
      <w:pPr>
        <w:spacing w:after="0" w:line="240" w:lineRule="auto"/>
        <w:ind w:right="-142"/>
        <w:rPr>
          <w:rFonts w:ascii="Arial" w:eastAsia="Times New Roman" w:hAnsi="Arial" w:cs="Arial"/>
          <w:b/>
          <w:bCs/>
        </w:rPr>
        <w:sectPr w:rsidR="00836EC3" w:rsidRPr="000147E4" w:rsidSect="00B504AA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370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36EC3" w:rsidRPr="00502D0C" w:rsidTr="00AE5487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BERUHÁZÁSOK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836EC3" w:rsidRPr="006671B8" w:rsidRDefault="00836EC3" w:rsidP="00836EC3">
      <w:pPr>
        <w:spacing w:after="0" w:line="240" w:lineRule="auto"/>
        <w:ind w:right="-142"/>
        <w:jc w:val="center"/>
        <w:rPr>
          <w:rFonts w:ascii="Arial" w:hAnsi="Arial"/>
          <w:b/>
        </w:rPr>
      </w:pPr>
    </w:p>
    <w:p w:rsidR="00836EC3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/>
          <w:b/>
          <w:color w:val="000000"/>
        </w:rPr>
        <w:sectPr w:rsidR="00836EC3" w:rsidSect="00B504AA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238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836EC3" w:rsidRPr="00502D0C" w:rsidTr="00AE5487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836EC3" w:rsidRPr="006671B8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/>
          <w:b/>
          <w:color w:val="000000"/>
        </w:rPr>
      </w:pPr>
      <w:r w:rsidRPr="006671B8">
        <w:rPr>
          <w:rFonts w:ascii="Arial" w:hAnsi="Arial"/>
          <w:b/>
          <w:color w:val="000000"/>
        </w:rPr>
        <w:t xml:space="preserve"> </w:t>
      </w:r>
      <w:r w:rsidRPr="006671B8">
        <w:rPr>
          <w:rFonts w:ascii="Arial" w:hAnsi="Arial"/>
          <w:b/>
          <w:color w:val="000000"/>
        </w:rPr>
        <w:br w:type="page"/>
      </w:r>
    </w:p>
    <w:p w:rsidR="00836EC3" w:rsidRPr="006671B8" w:rsidRDefault="00836EC3" w:rsidP="00836EC3">
      <w:pPr>
        <w:autoSpaceDE w:val="0"/>
        <w:adjustRightInd w:val="0"/>
        <w:spacing w:after="0" w:line="240" w:lineRule="auto"/>
        <w:ind w:right="-142"/>
        <w:rPr>
          <w:rFonts w:ascii="Arial" w:hAnsi="Arial"/>
          <w:color w:val="000000"/>
        </w:rPr>
      </w:pPr>
    </w:p>
    <w:tbl>
      <w:tblPr>
        <w:tblStyle w:val="Rcsostblzat3"/>
        <w:tblpPr w:leftFromText="141" w:rightFromText="141" w:vertAnchor="text" w:horzAnchor="margin" w:tblpY="92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36EC3" w:rsidRPr="00502D0C" w:rsidTr="00AE5487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36EC3" w:rsidRPr="00502D0C" w:rsidRDefault="00836EC3" w:rsidP="00AE5487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02D0C">
              <w:rPr>
                <w:rFonts w:ascii="Arial" w:hAnsi="Arial" w:cs="Arial"/>
                <w:color w:val="000000"/>
              </w:rPr>
              <w:t>FINANSZÍROZÁSI STRUKTÚRA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836EC3" w:rsidRPr="006671B8" w:rsidRDefault="00836EC3" w:rsidP="00836EC3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/>
        </w:rPr>
      </w:pPr>
    </w:p>
    <w:p w:rsidR="00836EC3" w:rsidRPr="000147E4" w:rsidRDefault="00836EC3" w:rsidP="00836EC3">
      <w:pPr>
        <w:spacing w:after="0" w:line="240" w:lineRule="auto"/>
        <w:rPr>
          <w:rFonts w:ascii="Arial" w:eastAsia="Times New Roman" w:hAnsi="Arial" w:cs="Arial"/>
          <w:b/>
        </w:rPr>
        <w:sectPr w:rsidR="00836EC3" w:rsidRPr="000147E4" w:rsidSect="00B504AA">
          <w:pgSz w:w="11906" w:h="16838"/>
          <w:pgMar w:top="1417" w:right="1417" w:bottom="1417" w:left="1417" w:header="709" w:footer="709" w:gutter="0"/>
          <w:cols w:space="708"/>
        </w:sectPr>
      </w:pPr>
    </w:p>
    <w:p w:rsidR="00836EC3" w:rsidRDefault="00836EC3" w:rsidP="00836EC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Default="00836EC3" w:rsidP="00836EC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Default="00836EC3" w:rsidP="00836EC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36EC3" w:rsidRDefault="00836EC3" w:rsidP="00836EC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:rsidR="00836EC3" w:rsidRPr="00502D0C" w:rsidRDefault="00836EC3" w:rsidP="00836EC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502D0C">
        <w:rPr>
          <w:rFonts w:ascii="Arial" w:eastAsia="Times New Roman" w:hAnsi="Arial" w:cs="Arial"/>
          <w:b/>
        </w:rPr>
        <w:t>TERVEZETT KÖLTSÉGEK</w:t>
      </w:r>
    </w:p>
    <w:p w:rsidR="00836EC3" w:rsidRPr="00502D0C" w:rsidRDefault="00836EC3" w:rsidP="00836EC3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836EC3" w:rsidRPr="008D2720" w:rsidRDefault="00836EC3" w:rsidP="00836EC3">
      <w:pPr>
        <w:spacing w:after="0" w:line="240" w:lineRule="auto"/>
        <w:ind w:right="-142"/>
        <w:jc w:val="both"/>
        <w:rPr>
          <w:rFonts w:ascii="Arial" w:hAnsi="Arial"/>
          <w:strike/>
          <w:color w:val="000000"/>
        </w:rPr>
      </w:pPr>
      <w:r w:rsidRPr="00502D0C">
        <w:rPr>
          <w:rFonts w:ascii="Arial" w:eastAsia="Times New Roman" w:hAnsi="Arial" w:cs="Arial"/>
          <w:color w:val="000000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 az adott évben.</w:t>
      </w:r>
    </w:p>
    <w:p w:rsidR="00836EC3" w:rsidRDefault="00836EC3" w:rsidP="00836EC3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502D0C">
        <w:rPr>
          <w:rFonts w:ascii="Arial" w:hAnsi="Arial" w:cs="Arial"/>
        </w:rPr>
        <w:t xml:space="preserve">A költségeket költségnemek szerint csoportosítva a </w:t>
      </w:r>
      <w:r w:rsidRPr="00502D0C">
        <w:rPr>
          <w:rFonts w:ascii="Arial" w:eastAsia="HiddenHorzOCR" w:hAnsi="Arial" w:cs="Arial"/>
        </w:rPr>
        <w:t xml:space="preserve">számvitelről </w:t>
      </w:r>
      <w:r w:rsidRPr="00502D0C">
        <w:rPr>
          <w:rFonts w:ascii="Arial" w:hAnsi="Arial" w:cs="Arial"/>
        </w:rPr>
        <w:t xml:space="preserve">szóló 2000. évi C. törvény 5. számlaosztálya alapján, </w:t>
      </w:r>
      <w:r w:rsidRPr="00502D0C">
        <w:rPr>
          <w:rFonts w:ascii="Arial" w:eastAsia="Times New Roman" w:hAnsi="Arial" w:cs="Arial"/>
          <w:lang w:eastAsia="ar-SA"/>
        </w:rPr>
        <w:t>a táblázatban foglaltak szerint</w:t>
      </w:r>
      <w:r w:rsidRPr="00502D0C">
        <w:rPr>
          <w:rFonts w:ascii="Arial" w:hAnsi="Arial" w:cs="Arial"/>
        </w:rPr>
        <w:t xml:space="preserve"> kell megadni.</w:t>
      </w:r>
    </w:p>
    <w:p w:rsidR="00836EC3" w:rsidRPr="00502D0C" w:rsidRDefault="00836EC3" w:rsidP="00836EC3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1361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448"/>
        <w:gridCol w:w="2493"/>
        <w:gridCol w:w="2268"/>
        <w:gridCol w:w="2268"/>
        <w:gridCol w:w="2141"/>
      </w:tblGrid>
      <w:tr w:rsidR="00836EC3" w:rsidRPr="00502D0C" w:rsidTr="00AE5487">
        <w:trPr>
          <w:jc w:val="center"/>
        </w:trPr>
        <w:tc>
          <w:tcPr>
            <w:tcW w:w="44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90272E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4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502D0C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  <w:tc>
          <w:tcPr>
            <w:tcW w:w="214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23</w:t>
            </w:r>
          </w:p>
        </w:tc>
      </w:tr>
      <w:tr w:rsidR="00836EC3" w:rsidRPr="00502D0C" w:rsidTr="00AE5487">
        <w:trPr>
          <w:jc w:val="center"/>
        </w:trPr>
        <w:tc>
          <w:tcPr>
            <w:tcW w:w="44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4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4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44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4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4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44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4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4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44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3404E4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3404E4">
              <w:rPr>
                <w:rFonts w:ascii="Arial" w:eastAsia="Times New Roman" w:hAnsi="Arial" w:cs="Arial"/>
              </w:rPr>
              <w:t>Eladott áruk beszerzési értéke</w:t>
            </w:r>
            <w:r w:rsidRPr="003404E4">
              <w:rPr>
                <w:rStyle w:val="Lbjegyzet-hivatkozs"/>
                <w:rFonts w:ascii="Arial" w:eastAsia="Times New Roman" w:hAnsi="Arial" w:cs="Arial"/>
              </w:rPr>
              <w:footnoteReference w:id="19"/>
            </w:r>
          </w:p>
        </w:tc>
        <w:tc>
          <w:tcPr>
            <w:tcW w:w="24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BC1E4B" w:rsidRDefault="00836EC3" w:rsidP="00AE5487">
            <w:pPr>
              <w:spacing w:after="0" w:line="240" w:lineRule="auto"/>
              <w:rPr>
                <w:rFonts w:ascii="Arial" w:eastAsiaTheme="minorHAnsi" w:hAnsi="Arial" w:cs="Arial"/>
                <w:highlight w:val="lightGray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BC1E4B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highlight w:val="lightGray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BC1E4B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highlight w:val="lightGray"/>
                <w:lang w:eastAsia="ar-SA"/>
              </w:rPr>
            </w:pPr>
          </w:p>
        </w:tc>
        <w:tc>
          <w:tcPr>
            <w:tcW w:w="214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BC1E4B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highlight w:val="lightGray"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44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3404E4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3404E4">
              <w:rPr>
                <w:rFonts w:ascii="Arial" w:eastAsia="Times New Roman" w:hAnsi="Arial" w:cs="Arial"/>
              </w:rPr>
              <w:t>Eladott (közvetített) szolgáltatások értéke</w:t>
            </w:r>
            <w:r w:rsidRPr="003404E4">
              <w:rPr>
                <w:rStyle w:val="Lbjegyzet-hivatkozs"/>
                <w:rFonts w:ascii="Arial" w:eastAsia="Times New Roman" w:hAnsi="Arial" w:cs="Arial"/>
              </w:rPr>
              <w:footnoteReference w:id="20"/>
            </w:r>
          </w:p>
        </w:tc>
        <w:tc>
          <w:tcPr>
            <w:tcW w:w="24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BC1E4B" w:rsidRDefault="00836EC3" w:rsidP="00AE5487">
            <w:pPr>
              <w:spacing w:after="0" w:line="240" w:lineRule="auto"/>
              <w:rPr>
                <w:rFonts w:ascii="Arial" w:eastAsiaTheme="minorHAnsi" w:hAnsi="Arial" w:cs="Arial"/>
                <w:highlight w:val="lightGray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BC1E4B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highlight w:val="lightGray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BC1E4B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highlight w:val="lightGray"/>
                <w:lang w:eastAsia="ar-SA"/>
              </w:rPr>
            </w:pPr>
          </w:p>
        </w:tc>
        <w:tc>
          <w:tcPr>
            <w:tcW w:w="214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BC1E4B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highlight w:val="lightGray"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44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3404E4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3404E4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4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4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44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4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4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44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4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4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44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4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4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444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4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36EC3" w:rsidRDefault="00836EC3" w:rsidP="00836EC3">
      <w:pPr>
        <w:spacing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836EC3" w:rsidRDefault="00836EC3" w:rsidP="00836EC3">
      <w:pPr>
        <w:spacing w:line="240" w:lineRule="auto"/>
        <w:jc w:val="center"/>
        <w:rPr>
          <w:rFonts w:ascii="Arial" w:eastAsia="Times New Roman" w:hAnsi="Arial" w:cs="Arial"/>
          <w:b/>
        </w:rPr>
      </w:pPr>
    </w:p>
    <w:p w:rsidR="00836EC3" w:rsidRDefault="00836EC3" w:rsidP="00836EC3">
      <w:pPr>
        <w:spacing w:line="240" w:lineRule="auto"/>
        <w:jc w:val="center"/>
        <w:rPr>
          <w:rFonts w:ascii="Arial" w:eastAsia="Times New Roman" w:hAnsi="Arial" w:cs="Arial"/>
          <w:b/>
        </w:rPr>
      </w:pPr>
    </w:p>
    <w:p w:rsidR="00836EC3" w:rsidRPr="006E7604" w:rsidRDefault="00836EC3" w:rsidP="00836EC3">
      <w:pPr>
        <w:spacing w:line="240" w:lineRule="auto"/>
        <w:jc w:val="center"/>
        <w:rPr>
          <w:rFonts w:ascii="Arial" w:hAnsi="Arial"/>
          <w:b/>
          <w:spacing w:val="-2"/>
        </w:rPr>
      </w:pPr>
      <w:r w:rsidRPr="00502D0C">
        <w:rPr>
          <w:rFonts w:ascii="Arial" w:eastAsia="Times New Roman" w:hAnsi="Arial" w:cs="Arial"/>
          <w:b/>
        </w:rPr>
        <w:t>TERVEZETT BEVÉTELEK</w:t>
      </w:r>
    </w:p>
    <w:p w:rsidR="00836EC3" w:rsidRPr="008D2720" w:rsidRDefault="00836EC3" w:rsidP="00836EC3">
      <w:pPr>
        <w:spacing w:after="0" w:line="240" w:lineRule="auto"/>
        <w:ind w:right="-142"/>
        <w:jc w:val="both"/>
        <w:rPr>
          <w:rFonts w:ascii="Arial" w:hAnsi="Arial"/>
          <w:strike/>
          <w:color w:val="000000"/>
        </w:rPr>
      </w:pPr>
      <w:r w:rsidRPr="00502D0C">
        <w:rPr>
          <w:rFonts w:ascii="Arial" w:eastAsia="Times New Roman" w:hAnsi="Arial" w:cs="Arial"/>
          <w:color w:val="000000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:rsidR="00836EC3" w:rsidRPr="00502D0C" w:rsidRDefault="00836EC3" w:rsidP="00836EC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  <w:r w:rsidRPr="00502D0C">
        <w:rPr>
          <w:rFonts w:ascii="Arial" w:hAnsi="Arial" w:cs="Arial"/>
        </w:rPr>
        <w:t xml:space="preserve">A bevételeket csoportosítva a </w:t>
      </w:r>
      <w:r w:rsidRPr="00502D0C">
        <w:rPr>
          <w:rFonts w:ascii="Arial" w:eastAsia="HiddenHorzOCR" w:hAnsi="Arial" w:cs="Arial"/>
        </w:rPr>
        <w:t xml:space="preserve">számvitelről </w:t>
      </w:r>
      <w:r w:rsidRPr="00502D0C">
        <w:rPr>
          <w:rFonts w:ascii="Arial" w:hAnsi="Arial" w:cs="Arial"/>
        </w:rPr>
        <w:t xml:space="preserve">szóló 2000. évi C. törvény 9. számlaosztálya alapján, </w:t>
      </w:r>
      <w:r w:rsidRPr="00502D0C">
        <w:rPr>
          <w:rFonts w:ascii="Arial" w:eastAsia="Times New Roman" w:hAnsi="Arial" w:cs="Arial"/>
          <w:lang w:eastAsia="ar-SA"/>
        </w:rPr>
        <w:t>a táblázatban foglaltak szerint</w:t>
      </w:r>
      <w:r w:rsidRPr="00502D0C">
        <w:rPr>
          <w:rFonts w:ascii="Arial" w:hAnsi="Arial" w:cs="Arial"/>
        </w:rPr>
        <w:t xml:space="preserve"> kell megadni.</w:t>
      </w:r>
    </w:p>
    <w:p w:rsidR="00836EC3" w:rsidRPr="000147E4" w:rsidRDefault="00836EC3" w:rsidP="00836EC3">
      <w:pPr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p w:rsidR="00836EC3" w:rsidRPr="000147E4" w:rsidRDefault="00836EC3" w:rsidP="00836EC3">
      <w:pPr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tbl>
      <w:tblPr>
        <w:tblW w:w="125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71"/>
        <w:gridCol w:w="2126"/>
        <w:gridCol w:w="1881"/>
        <w:gridCol w:w="2267"/>
        <w:gridCol w:w="2267"/>
      </w:tblGrid>
      <w:tr w:rsidR="00836EC3" w:rsidRPr="00502D0C" w:rsidTr="00AE5487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90272E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836EC3" w:rsidRPr="008D2720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90272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90272E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90272E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8D2720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  <w:shd w:val="clear" w:color="auto" w:fill="BFBFBF" w:themeFill="background1" w:themeFillShade="BF"/>
              </w:rPr>
            </w:pPr>
            <w:r w:rsidRPr="0090272E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90272E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23</w:t>
            </w:r>
          </w:p>
        </w:tc>
      </w:tr>
      <w:tr w:rsidR="00836EC3" w:rsidRPr="00502D0C" w:rsidTr="00AE5487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6EC3" w:rsidRPr="00502D0C" w:rsidTr="00AE5487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02D0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36EC3" w:rsidRPr="00502D0C" w:rsidRDefault="00836EC3" w:rsidP="00AE548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6EC3" w:rsidRPr="00502D0C" w:rsidRDefault="00836EC3" w:rsidP="00AE548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36EC3" w:rsidRPr="00836EC3" w:rsidRDefault="00836EC3" w:rsidP="00836EC3">
      <w:pPr>
        <w:tabs>
          <w:tab w:val="left" w:pos="930"/>
        </w:tabs>
        <w:rPr>
          <w:rFonts w:ascii="Arial" w:hAnsi="Arial" w:cs="Arial"/>
        </w:rPr>
      </w:pPr>
    </w:p>
    <w:sectPr w:rsidR="00836EC3" w:rsidRPr="00836EC3" w:rsidSect="00836EC3">
      <w:pgSz w:w="16838" w:h="11906" w:orient="landscape"/>
      <w:pgMar w:top="1417" w:right="1417" w:bottom="1417" w:left="1417" w:header="708" w:footer="5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A2" w:rsidRDefault="009475A2" w:rsidP="00836EC3">
      <w:pPr>
        <w:spacing w:after="0" w:line="240" w:lineRule="auto"/>
      </w:pPr>
      <w:r>
        <w:separator/>
      </w:r>
    </w:p>
  </w:endnote>
  <w:endnote w:type="continuationSeparator" w:id="0">
    <w:p w:rsidR="009475A2" w:rsidRDefault="009475A2" w:rsidP="0083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988648"/>
      <w:docPartObj>
        <w:docPartGallery w:val="Page Numbers (Bottom of Page)"/>
        <w:docPartUnique/>
      </w:docPartObj>
    </w:sdtPr>
    <w:sdtContent>
      <w:p w:rsidR="00836EC3" w:rsidRDefault="00836EC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6EC3" w:rsidRPr="00746AAF" w:rsidRDefault="00836EC3">
    <w:pPr>
      <w:pStyle w:val="llb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C3" w:rsidRDefault="00836EC3">
    <w:pPr>
      <w:pStyle w:val="llb"/>
      <w:jc w:val="right"/>
    </w:pPr>
  </w:p>
  <w:p w:rsidR="00836EC3" w:rsidRDefault="00836EC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C3" w:rsidRDefault="00836EC3">
    <w:pPr>
      <w:pStyle w:val="llb"/>
      <w:jc w:val="right"/>
    </w:pPr>
  </w:p>
  <w:p w:rsidR="00836EC3" w:rsidRPr="006671B8" w:rsidRDefault="00836EC3" w:rsidP="00B504AA">
    <w:pPr>
      <w:pStyle w:val="llb"/>
      <w:jc w:val="right"/>
      <w:rPr>
        <w:rFonts w:ascii="Arial" w:hAnsi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C3" w:rsidRPr="006671B8" w:rsidRDefault="00836EC3">
    <w:pPr>
      <w:pStyle w:val="llb"/>
      <w:jc w:val="right"/>
    </w:pPr>
    <w:r>
      <w:t>80</w:t>
    </w:r>
  </w:p>
  <w:p w:rsidR="00836EC3" w:rsidRDefault="00836E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A2" w:rsidRDefault="009475A2" w:rsidP="00836EC3">
      <w:pPr>
        <w:spacing w:after="0" w:line="240" w:lineRule="auto"/>
      </w:pPr>
      <w:r>
        <w:separator/>
      </w:r>
    </w:p>
  </w:footnote>
  <w:footnote w:type="continuationSeparator" w:id="0">
    <w:p w:rsidR="009475A2" w:rsidRDefault="009475A2" w:rsidP="00836EC3">
      <w:pPr>
        <w:spacing w:after="0" w:line="240" w:lineRule="auto"/>
      </w:pPr>
      <w:r>
        <w:continuationSeparator/>
      </w:r>
    </w:p>
  </w:footnote>
  <w:footnote w:id="1">
    <w:p w:rsidR="00836EC3" w:rsidRPr="006671B8" w:rsidRDefault="00836EC3" w:rsidP="00836EC3">
      <w:pPr>
        <w:pStyle w:val="Lbjegyzetszveg"/>
      </w:pPr>
      <w:r w:rsidRPr="006671B8">
        <w:rPr>
          <w:rStyle w:val="Lbjegyzet-hivatkozs"/>
          <w:rFonts w:eastAsiaTheme="majorEastAsia"/>
        </w:rPr>
        <w:footnoteRef/>
      </w:r>
      <w:r w:rsidRPr="006671B8">
        <w:t xml:space="preserve"> Mttv. 56. § d) pont</w:t>
      </w:r>
    </w:p>
  </w:footnote>
  <w:footnote w:id="2">
    <w:p w:rsidR="00836EC3" w:rsidRDefault="00836EC3" w:rsidP="00836EC3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836EC3" w:rsidRPr="009D5497" w:rsidRDefault="00836EC3" w:rsidP="00836EC3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:rsidR="00836EC3" w:rsidRPr="009D5497" w:rsidRDefault="00836EC3" w:rsidP="00836EC3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9D5497">
        <w:rPr>
          <w:szCs w:val="18"/>
          <w:lang w:eastAsia="en-US"/>
        </w:rPr>
        <w:t>percbeli</w:t>
      </w:r>
      <w:proofErr w:type="spellEnd"/>
      <w:r w:rsidRPr="009D5497">
        <w:rPr>
          <w:szCs w:val="18"/>
          <w:lang w:eastAsia="en-US"/>
        </w:rPr>
        <w:t xml:space="preserve"> érték megadása szükséges.</w:t>
      </w:r>
    </w:p>
  </w:footnote>
  <w:footnote w:id="5">
    <w:p w:rsidR="00836EC3" w:rsidRPr="009D5497" w:rsidRDefault="00836EC3" w:rsidP="00836EC3">
      <w:pPr>
        <w:pStyle w:val="Lbjegyzetszveg"/>
        <w:jc w:val="both"/>
        <w:rPr>
          <w:sz w:val="18"/>
          <w:szCs w:val="18"/>
        </w:rPr>
      </w:pPr>
      <w:r w:rsidRPr="009D5497">
        <w:rPr>
          <w:rStyle w:val="Lbjegyzet-hivatkozs"/>
          <w:color w:val="FF0000"/>
          <w:szCs w:val="18"/>
        </w:rPr>
        <w:footnoteRef/>
      </w:r>
      <w:r w:rsidRPr="009D5497">
        <w:rPr>
          <w:color w:val="FF0000"/>
          <w:szCs w:val="18"/>
        </w:rPr>
        <w:t xml:space="preserve"> Ez a vállalás nem lehet nagyobb, mint a Formanyomtatvány III.1.3. </w:t>
      </w:r>
      <w:proofErr w:type="gramStart"/>
      <w:r w:rsidRPr="009D5497">
        <w:rPr>
          <w:color w:val="FF0000"/>
          <w:szCs w:val="18"/>
        </w:rPr>
        <w:t>pontja</w:t>
      </w:r>
      <w:proofErr w:type="gramEnd"/>
      <w:r w:rsidRPr="009D5497">
        <w:rPr>
          <w:color w:val="FF0000"/>
          <w:szCs w:val="18"/>
        </w:rPr>
        <w:t xml:space="preserve"> szerinti, az Mttv. 83. §-</w:t>
      </w:r>
      <w:proofErr w:type="spellStart"/>
      <w:r w:rsidRPr="009D5497">
        <w:rPr>
          <w:color w:val="FF0000"/>
          <w:szCs w:val="18"/>
        </w:rPr>
        <w:t>ában</w:t>
      </w:r>
      <w:proofErr w:type="spellEnd"/>
      <w:r w:rsidRPr="009D5497">
        <w:rPr>
          <w:color w:val="FF0000"/>
          <w:szCs w:val="18"/>
        </w:rPr>
        <w:t xml:space="preserve"> foglalt közszolgálati célokat szolgáló műsorszámok, műsorelemek tekintetében tett vállalás.</w:t>
      </w:r>
    </w:p>
  </w:footnote>
  <w:footnote w:id="6">
    <w:p w:rsidR="00836EC3" w:rsidRDefault="00836EC3" w:rsidP="00836E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>A szöveg minimális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heti 10080 percet és napi 1440 percet kell kitennie.</w:t>
      </w:r>
    </w:p>
  </w:footnote>
  <w:footnote w:id="7">
    <w:p w:rsidR="00836EC3" w:rsidRDefault="00836EC3" w:rsidP="00836EC3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8">
    <w:p w:rsidR="00836EC3" w:rsidRDefault="00836EC3" w:rsidP="00836E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:rsidR="00836EC3" w:rsidRPr="009D5497" w:rsidRDefault="00836EC3" w:rsidP="00836EC3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0577F9">
        <w:rPr>
          <w:szCs w:val="18"/>
          <w:lang w:eastAsia="en-US"/>
        </w:rPr>
        <w:t>percbeli</w:t>
      </w:r>
      <w:proofErr w:type="spellEnd"/>
      <w:r w:rsidRPr="000577F9">
        <w:rPr>
          <w:szCs w:val="18"/>
          <w:lang w:eastAsia="en-US"/>
        </w:rPr>
        <w:t xml:space="preserve"> érték megadása szükséges.</w:t>
      </w:r>
    </w:p>
  </w:footnote>
  <w:footnote w:id="10">
    <w:p w:rsidR="00836EC3" w:rsidRPr="009D5497" w:rsidRDefault="00836EC3" w:rsidP="00836EC3">
      <w:pPr>
        <w:pStyle w:val="Lbjegyzetszveg"/>
        <w:jc w:val="both"/>
      </w:pPr>
      <w:r w:rsidRPr="009D5497">
        <w:rPr>
          <w:rStyle w:val="Lbjegyzet-hivatkozs"/>
        </w:rPr>
        <w:footnoteRef/>
      </w:r>
      <w:r w:rsidRPr="009D5497">
        <w:t xml:space="preserve"> </w:t>
      </w:r>
      <w:r w:rsidRPr="009D5497">
        <w:rPr>
          <w:color w:val="FF0000"/>
        </w:rPr>
        <w:t xml:space="preserve">Ez a vállalás nem lehet nagyobb, mint a Formanyomtatvány III.1.6. </w:t>
      </w:r>
      <w:proofErr w:type="gramStart"/>
      <w:r w:rsidRPr="009D5497">
        <w:rPr>
          <w:color w:val="FF0000"/>
        </w:rPr>
        <w:t>pontja</w:t>
      </w:r>
      <w:proofErr w:type="gramEnd"/>
      <w:r w:rsidRPr="009D5497">
        <w:rPr>
          <w:color w:val="FF0000"/>
        </w:rPr>
        <w:t xml:space="preserve"> szerinti, az Mttv. 83. §-</w:t>
      </w:r>
      <w:proofErr w:type="spellStart"/>
      <w:r w:rsidRPr="009D5497">
        <w:rPr>
          <w:color w:val="FF0000"/>
        </w:rPr>
        <w:t>ában</w:t>
      </w:r>
      <w:proofErr w:type="spellEnd"/>
      <w:r w:rsidRPr="009D5497">
        <w:rPr>
          <w:color w:val="FF0000"/>
        </w:rPr>
        <w:t xml:space="preserve"> foglalt közszolgálati célokat szolgáló műsorszámok, műsorelemek tekintetében tett vállalás.</w:t>
      </w:r>
    </w:p>
  </w:footnote>
  <w:footnote w:id="11">
    <w:p w:rsidR="00836EC3" w:rsidRPr="009D5497" w:rsidRDefault="00836EC3" w:rsidP="00836EC3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 szöveg minimális és a következő oldali táblázatban 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A szöveg minimális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2">
    <w:p w:rsidR="00836EC3" w:rsidRDefault="00836EC3" w:rsidP="00836EC3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</w:t>
      </w:r>
    </w:p>
  </w:footnote>
  <w:footnote w:id="13">
    <w:p w:rsidR="00836EC3" w:rsidRDefault="00836EC3" w:rsidP="00836EC3">
      <w:pPr>
        <w:pStyle w:val="Lbjegyzetszveg"/>
      </w:pPr>
      <w:r w:rsidRPr="00817856">
        <w:rPr>
          <w:rStyle w:val="Lbjegyzet-hivatkozs"/>
        </w:rPr>
        <w:footnoteRef/>
      </w:r>
      <w:r w:rsidRPr="00817856">
        <w:t xml:space="preserve"> A III.</w:t>
      </w:r>
      <w:r>
        <w:t>2</w:t>
      </w:r>
      <w:r w:rsidRPr="00817856">
        <w:t xml:space="preserve">. </w:t>
      </w:r>
      <w:proofErr w:type="gramStart"/>
      <w:r w:rsidRPr="00817856">
        <w:t>pont</w:t>
      </w:r>
      <w:proofErr w:type="gramEnd"/>
      <w:r w:rsidRPr="00817856"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4">
    <w:p w:rsidR="00836EC3" w:rsidRDefault="00836EC3" w:rsidP="00836EC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15">
    <w:p w:rsidR="00836EC3" w:rsidRDefault="00836EC3" w:rsidP="00836EC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836EC3" w:rsidRDefault="00836EC3" w:rsidP="00836EC3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17">
    <w:p w:rsidR="00836EC3" w:rsidRDefault="00836EC3" w:rsidP="00836EC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18">
    <w:p w:rsidR="00836EC3" w:rsidRDefault="00836EC3" w:rsidP="00836EC3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  <w:footnote w:id="19">
    <w:p w:rsidR="00836EC3" w:rsidRPr="003404E4" w:rsidRDefault="00836EC3" w:rsidP="00836E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04E4">
        <w:t>Amennyiben nem vonatkozik a pályázóra, akkor a rubrikákat minden év tekintetében ki kell húzni.</w:t>
      </w:r>
    </w:p>
  </w:footnote>
  <w:footnote w:id="20">
    <w:p w:rsidR="00836EC3" w:rsidRDefault="00836EC3" w:rsidP="00836EC3">
      <w:pPr>
        <w:pStyle w:val="Lbjegyzetszveg"/>
      </w:pPr>
      <w:r w:rsidRPr="003404E4">
        <w:rPr>
          <w:rStyle w:val="Lbjegyzet-hivatkozs"/>
        </w:rPr>
        <w:footnoteRef/>
      </w:r>
      <w:r w:rsidRPr="003404E4"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C3" w:rsidRDefault="00836EC3" w:rsidP="001A27E2">
    <w:pPr>
      <w:pStyle w:val="lfej"/>
      <w:tabs>
        <w:tab w:val="left" w:pos="405"/>
      </w:tabs>
      <w:jc w:val="right"/>
      <w:rPr>
        <w:rFonts w:ascii="Arial" w:hAnsi="Arial" w:cs="Arial"/>
      </w:rPr>
    </w:pPr>
    <w:r w:rsidRPr="001E4C9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B4BABB2" wp14:editId="5106B0E4">
          <wp:simplePos x="0" y="0"/>
          <wp:positionH relativeFrom="margin">
            <wp:posOffset>0</wp:posOffset>
          </wp:positionH>
          <wp:positionV relativeFrom="paragraph">
            <wp:posOffset>111760</wp:posOffset>
          </wp:positionV>
          <wp:extent cx="2212340" cy="1066800"/>
          <wp:effectExtent l="0" t="0" r="0" b="0"/>
          <wp:wrapSquare wrapText="bothSides"/>
          <wp:docPr id="2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6EC3" w:rsidRDefault="00836EC3" w:rsidP="001A27E2">
    <w:pPr>
      <w:pStyle w:val="lfej"/>
      <w:tabs>
        <w:tab w:val="left" w:pos="405"/>
      </w:tabs>
      <w:jc w:val="right"/>
      <w:rPr>
        <w:rFonts w:ascii="Arial" w:hAnsi="Arial" w:cs="Arial"/>
      </w:rPr>
    </w:pPr>
  </w:p>
  <w:p w:rsidR="00836EC3" w:rsidRDefault="00836EC3" w:rsidP="001A27E2">
    <w:pPr>
      <w:pStyle w:val="lfej"/>
      <w:tabs>
        <w:tab w:val="left" w:pos="405"/>
      </w:tabs>
      <w:jc w:val="right"/>
      <w:rPr>
        <w:rFonts w:ascii="Arial" w:hAnsi="Arial" w:cs="Arial"/>
      </w:rPr>
    </w:pPr>
  </w:p>
  <w:p w:rsidR="00836EC3" w:rsidRDefault="00836EC3" w:rsidP="00B504AA">
    <w:pPr>
      <w:pStyle w:val="lfej"/>
      <w:tabs>
        <w:tab w:val="left" w:pos="405"/>
      </w:tabs>
      <w:rPr>
        <w:rFonts w:ascii="Arial" w:hAnsi="Arial" w:cs="Arial"/>
      </w:rPr>
    </w:pPr>
  </w:p>
  <w:p w:rsidR="00836EC3" w:rsidRPr="004A14FA" w:rsidRDefault="00836EC3" w:rsidP="00B504AA">
    <w:pPr>
      <w:pStyle w:val="lfej"/>
      <w:tabs>
        <w:tab w:val="left" w:pos="405"/>
      </w:tabs>
      <w:jc w:val="right"/>
      <w:rPr>
        <w:rFonts w:ascii="Arial" w:hAnsi="Arial" w:cs="Arial"/>
      </w:rPr>
    </w:pPr>
    <w:r>
      <w:rPr>
        <w:rFonts w:ascii="Arial" w:hAnsi="Arial" w:cs="Arial"/>
      </w:rPr>
      <w:t>Sátoraljaújhely 104,9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C3" w:rsidRDefault="00836EC3" w:rsidP="00B504AA">
    <w:pPr>
      <w:pStyle w:val="lfej"/>
    </w:pPr>
  </w:p>
  <w:p w:rsidR="00836EC3" w:rsidRDefault="00836EC3">
    <w:pPr>
      <w:pStyle w:val="lfej"/>
    </w:pPr>
  </w:p>
  <w:p w:rsidR="00836EC3" w:rsidRDefault="00836EC3" w:rsidP="00B504AA">
    <w:pPr>
      <w:pStyle w:val="lfej"/>
      <w:tabs>
        <w:tab w:val="left" w:pos="8010"/>
      </w:tabs>
    </w:pPr>
    <w:r>
      <w:tab/>
    </w:r>
    <w:r>
      <w:tab/>
    </w:r>
  </w:p>
  <w:p w:rsidR="00836EC3" w:rsidRPr="002F523F" w:rsidRDefault="00836EC3" w:rsidP="00B504AA">
    <w:pPr>
      <w:pStyle w:val="lfej"/>
      <w:tabs>
        <w:tab w:val="left" w:pos="8010"/>
      </w:tabs>
      <w:rPr>
        <w:rFonts w:ascii="Arial" w:hAnsi="Arial" w:cs="Arial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C3" w:rsidRPr="006671B8" w:rsidRDefault="00836EC3" w:rsidP="00B504AA">
    <w:pPr>
      <w:pStyle w:val="lfej"/>
      <w:tabs>
        <w:tab w:val="left" w:pos="203"/>
        <w:tab w:val="right" w:pos="9638"/>
      </w:tabs>
      <w:rPr>
        <w:rFonts w:ascii="Arial" w:hAnsi="Arial"/>
      </w:rPr>
    </w:pPr>
    <w:r w:rsidRPr="001E4C97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08BD03F5" wp14:editId="564D7B69">
          <wp:simplePos x="0" y="0"/>
          <wp:positionH relativeFrom="margin">
            <wp:posOffset>-85725</wp:posOffset>
          </wp:positionH>
          <wp:positionV relativeFrom="paragraph">
            <wp:posOffset>109220</wp:posOffset>
          </wp:positionV>
          <wp:extent cx="2212340" cy="1066800"/>
          <wp:effectExtent l="0" t="0" r="0" b="0"/>
          <wp:wrapSquare wrapText="bothSides"/>
          <wp:docPr id="4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6EC3" w:rsidRDefault="00836EC3" w:rsidP="00B504AA">
    <w:pPr>
      <w:pStyle w:val="lfej"/>
      <w:tabs>
        <w:tab w:val="clear" w:pos="9072"/>
        <w:tab w:val="left" w:pos="405"/>
        <w:tab w:val="left" w:pos="8520"/>
      </w:tabs>
      <w:jc w:val="right"/>
      <w:rPr>
        <w:rFonts w:ascii="Arial" w:hAnsi="Arial"/>
      </w:rPr>
    </w:pPr>
    <w:r w:rsidRPr="006671B8">
      <w:rPr>
        <w:rFonts w:ascii="Arial" w:hAnsi="Arial"/>
      </w:rPr>
      <w:tab/>
    </w:r>
  </w:p>
  <w:p w:rsidR="00836EC3" w:rsidRDefault="00836EC3" w:rsidP="00B504AA">
    <w:pPr>
      <w:pStyle w:val="lfej"/>
      <w:tabs>
        <w:tab w:val="clear" w:pos="9072"/>
        <w:tab w:val="left" w:pos="405"/>
        <w:tab w:val="left" w:pos="8520"/>
      </w:tabs>
      <w:jc w:val="right"/>
      <w:rPr>
        <w:rFonts w:ascii="Arial" w:hAnsi="Arial"/>
      </w:rPr>
    </w:pPr>
  </w:p>
  <w:p w:rsidR="00836EC3" w:rsidRPr="006671B8" w:rsidRDefault="00836EC3" w:rsidP="00B504AA">
    <w:pPr>
      <w:pStyle w:val="lfej"/>
      <w:tabs>
        <w:tab w:val="clear" w:pos="9072"/>
        <w:tab w:val="left" w:pos="405"/>
        <w:tab w:val="left" w:pos="8520"/>
      </w:tabs>
      <w:jc w:val="right"/>
      <w:rPr>
        <w:rFonts w:ascii="Arial" w:hAnsi="Arial"/>
      </w:rPr>
    </w:pPr>
    <w:r>
      <w:rPr>
        <w:rFonts w:ascii="Arial" w:hAnsi="Arial"/>
      </w:rPr>
      <w:t>Sátoraljaújhely 104,9 MHz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C3" w:rsidRPr="006671B8" w:rsidRDefault="00836EC3" w:rsidP="00B504AA">
    <w:pPr>
      <w:pStyle w:val="lfej"/>
    </w:pPr>
  </w:p>
  <w:p w:rsidR="00836EC3" w:rsidRPr="006671B8" w:rsidRDefault="00836EC3" w:rsidP="00B504AA">
    <w:pPr>
      <w:pStyle w:val="lfej"/>
    </w:pPr>
  </w:p>
  <w:p w:rsidR="00836EC3" w:rsidRPr="006671B8" w:rsidRDefault="00836EC3" w:rsidP="00B504AA">
    <w:pPr>
      <w:pStyle w:val="lfej"/>
      <w:tabs>
        <w:tab w:val="left" w:pos="8010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FB9"/>
    <w:multiLevelType w:val="hybridMultilevel"/>
    <w:tmpl w:val="000C47EA"/>
    <w:lvl w:ilvl="0" w:tplc="C7162410">
      <w:start w:val="5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3" w:hanging="360"/>
      </w:pPr>
    </w:lvl>
    <w:lvl w:ilvl="2" w:tplc="040E001B" w:tentative="1">
      <w:start w:val="1"/>
      <w:numFmt w:val="lowerRoman"/>
      <w:lvlText w:val="%3."/>
      <w:lvlJc w:val="right"/>
      <w:pPr>
        <w:ind w:left="6903" w:hanging="180"/>
      </w:pPr>
    </w:lvl>
    <w:lvl w:ilvl="3" w:tplc="040E000F" w:tentative="1">
      <w:start w:val="1"/>
      <w:numFmt w:val="decimal"/>
      <w:lvlText w:val="%4."/>
      <w:lvlJc w:val="left"/>
      <w:pPr>
        <w:ind w:left="7623" w:hanging="360"/>
      </w:pPr>
    </w:lvl>
    <w:lvl w:ilvl="4" w:tplc="040E0019" w:tentative="1">
      <w:start w:val="1"/>
      <w:numFmt w:val="lowerLetter"/>
      <w:lvlText w:val="%5."/>
      <w:lvlJc w:val="left"/>
      <w:pPr>
        <w:ind w:left="8343" w:hanging="360"/>
      </w:pPr>
    </w:lvl>
    <w:lvl w:ilvl="5" w:tplc="040E001B" w:tentative="1">
      <w:start w:val="1"/>
      <w:numFmt w:val="lowerRoman"/>
      <w:lvlText w:val="%6."/>
      <w:lvlJc w:val="right"/>
      <w:pPr>
        <w:ind w:left="9063" w:hanging="180"/>
      </w:pPr>
    </w:lvl>
    <w:lvl w:ilvl="6" w:tplc="040E000F" w:tentative="1">
      <w:start w:val="1"/>
      <w:numFmt w:val="decimal"/>
      <w:lvlText w:val="%7."/>
      <w:lvlJc w:val="left"/>
      <w:pPr>
        <w:ind w:left="9783" w:hanging="360"/>
      </w:pPr>
    </w:lvl>
    <w:lvl w:ilvl="7" w:tplc="040E0019" w:tentative="1">
      <w:start w:val="1"/>
      <w:numFmt w:val="lowerLetter"/>
      <w:lvlText w:val="%8."/>
      <w:lvlJc w:val="left"/>
      <w:pPr>
        <w:ind w:left="10503" w:hanging="360"/>
      </w:pPr>
    </w:lvl>
    <w:lvl w:ilvl="8" w:tplc="040E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7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8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BC5BD7"/>
    <w:multiLevelType w:val="multilevel"/>
    <w:tmpl w:val="0F78AF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0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E5735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8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0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1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"/>
  </w:num>
  <w:num w:numId="38">
    <w:abstractNumId w:val="41"/>
  </w:num>
  <w:num w:numId="39">
    <w:abstractNumId w:val="26"/>
  </w:num>
  <w:num w:numId="40">
    <w:abstractNumId w:val="6"/>
  </w:num>
  <w:num w:numId="41">
    <w:abstractNumId w:val="1"/>
  </w:num>
  <w:num w:numId="42">
    <w:abstractNumId w:val="0"/>
  </w:num>
  <w:num w:numId="43">
    <w:abstractNumId w:val="3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C3"/>
    <w:rsid w:val="002D7482"/>
    <w:rsid w:val="00836EC3"/>
    <w:rsid w:val="009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9872"/>
  <w15:chartTrackingRefBased/>
  <w15:docId w15:val="{D0EF5312-AC6E-45B3-AE82-604F0924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EC3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836EC3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836EC3"/>
    <w:pPr>
      <w:keepNext/>
      <w:keepLines/>
      <w:suppressAutoHyphens/>
      <w:autoSpaceDN w:val="0"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836EC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36EC3"/>
    <w:pPr>
      <w:keepNext/>
      <w:autoSpaceDN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36EC3"/>
    <w:pPr>
      <w:keepNext/>
      <w:keepLines/>
      <w:suppressAutoHyphens/>
      <w:autoSpaceDN w:val="0"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836EC3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836EC3"/>
    <w:pPr>
      <w:keepNext/>
      <w:keepLines/>
      <w:suppressAutoHyphens/>
      <w:autoSpaceDN w:val="0"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836EC3"/>
    <w:pPr>
      <w:keepNext/>
      <w:tabs>
        <w:tab w:val="num" w:pos="6480"/>
      </w:tabs>
      <w:autoSpaceDN w:val="0"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836EC3"/>
    <w:pPr>
      <w:keepNext/>
      <w:keepLines/>
      <w:suppressAutoHyphens/>
      <w:autoSpaceDN w:val="0"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36EC3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836E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836E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836EC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36E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836E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836E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836EC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83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836E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36EC3"/>
    <w:rPr>
      <w:rFonts w:eastAsiaTheme="minorEastAsia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36EC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36EC3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36EC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csostblzat">
    <w:name w:val="Table Grid"/>
    <w:basedOn w:val="Norml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36EC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836EC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36EC3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836EC3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36EC3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6EC3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6EC3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36EC3"/>
    <w:pPr>
      <w:tabs>
        <w:tab w:val="center" w:pos="4536"/>
        <w:tab w:val="right" w:pos="9072"/>
      </w:tabs>
      <w:autoSpaceDN w:val="0"/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36EC3"/>
  </w:style>
  <w:style w:type="paragraph" w:styleId="llb">
    <w:name w:val="footer"/>
    <w:basedOn w:val="Norml"/>
    <w:link w:val="llbChar"/>
    <w:uiPriority w:val="99"/>
    <w:unhideWhenUsed/>
    <w:rsid w:val="00836EC3"/>
    <w:pPr>
      <w:tabs>
        <w:tab w:val="center" w:pos="4536"/>
        <w:tab w:val="right" w:pos="9072"/>
      </w:tabs>
      <w:autoSpaceDN w:val="0"/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36EC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36EC3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36EC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36EC3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36EC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36EC3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36EC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36EC3"/>
    <w:pPr>
      <w:autoSpaceDN w:val="0"/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36EC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6EC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6EC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6EC3"/>
    <w:pPr>
      <w:autoSpaceDN w:val="0"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EC3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836EC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836EC3"/>
    <w:pPr>
      <w:autoSpaceDN w:val="0"/>
      <w:spacing w:after="0" w:line="240" w:lineRule="auto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Vltozat">
    <w:name w:val="Revision"/>
    <w:uiPriority w:val="99"/>
    <w:semiHidden/>
    <w:rsid w:val="00836EC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3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836EC3"/>
    <w:pPr>
      <w:autoSpaceDN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uiPriority w:val="99"/>
    <w:rsid w:val="00836EC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836EC3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836EC3"/>
    <w:pPr>
      <w:keepNext/>
      <w:suppressAutoHyphens/>
      <w:autoSpaceDN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836EC3"/>
    <w:pPr>
      <w:keepNext/>
      <w:keepLines/>
      <w:suppressAutoHyphens/>
      <w:autoSpaceDN w:val="0"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836EC3"/>
    <w:pPr>
      <w:keepNext/>
      <w:suppressAutoHyphens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836EC3"/>
    <w:pPr>
      <w:keepNext/>
      <w:suppressAutoHyphens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836EC3"/>
    <w:pPr>
      <w:suppressAutoHyphens/>
      <w:autoSpaceDN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836EC3"/>
    <w:pPr>
      <w:suppressAutoHyphens/>
      <w:autoSpaceDN w:val="0"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836EC3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836EC3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836EC3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836EC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836EC3"/>
    <w:pPr>
      <w:suppressLineNumbers/>
      <w:suppressAutoHyphens/>
      <w:autoSpaceDN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836EC3"/>
  </w:style>
  <w:style w:type="paragraph" w:customStyle="1" w:styleId="Index">
    <w:name w:val="Index"/>
    <w:basedOn w:val="Norml"/>
    <w:uiPriority w:val="99"/>
    <w:rsid w:val="00836EC3"/>
    <w:pPr>
      <w:suppressLineNumbers/>
      <w:suppressAutoHyphens/>
      <w:autoSpaceDN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836EC3"/>
    <w:pPr>
      <w:suppressAutoHyphens/>
      <w:autoSpaceDN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836EC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836EC3"/>
    <w:pPr>
      <w:suppressAutoHyphens/>
      <w:autoSpaceDN w:val="0"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836EC3"/>
    <w:pPr>
      <w:suppressAutoHyphens/>
      <w:autoSpaceDN w:val="0"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836EC3"/>
    <w:pPr>
      <w:suppressAutoHyphens/>
      <w:autoSpaceDN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836EC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836EC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836EC3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836EC3"/>
    <w:pPr>
      <w:keepNext/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836EC3"/>
    <w:pPr>
      <w:autoSpaceDN w:val="0"/>
      <w:spacing w:after="0" w:line="280" w:lineRule="exact"/>
    </w:pPr>
    <w:rPr>
      <w:rFonts w:ascii="Franklin Gothic Book" w:eastAsiaTheme="minorHAnsi" w:hAnsi="Franklin Gothic Book"/>
      <w:sz w:val="20"/>
      <w:lang w:eastAsia="en-US"/>
    </w:rPr>
  </w:style>
  <w:style w:type="paragraph" w:customStyle="1" w:styleId="Listaszerbekezds1">
    <w:name w:val="Listaszerű bekezdés1"/>
    <w:basedOn w:val="Norml"/>
    <w:uiPriority w:val="99"/>
    <w:rsid w:val="00836EC3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f0">
    <w:name w:val="cf0"/>
    <w:basedOn w:val="Norml"/>
    <w:uiPriority w:val="99"/>
    <w:rsid w:val="00836EC3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836EC3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36EC3"/>
    <w:rPr>
      <w:sz w:val="16"/>
      <w:szCs w:val="16"/>
    </w:rPr>
  </w:style>
  <w:style w:type="character" w:customStyle="1" w:styleId="NumberingSymbols">
    <w:name w:val="Numbering Symbols"/>
    <w:rsid w:val="00836EC3"/>
  </w:style>
  <w:style w:type="character" w:customStyle="1" w:styleId="EndnoteSymbol">
    <w:name w:val="Endnote Symbol"/>
    <w:rsid w:val="00836EC3"/>
  </w:style>
  <w:style w:type="character" w:customStyle="1" w:styleId="WW8Num4z0">
    <w:name w:val="WW8Num4z0"/>
    <w:rsid w:val="00836EC3"/>
    <w:rPr>
      <w:b w:val="0"/>
      <w:bCs w:val="0"/>
    </w:rPr>
  </w:style>
  <w:style w:type="character" w:customStyle="1" w:styleId="WW8Num9z0">
    <w:name w:val="WW8Num9z0"/>
    <w:rsid w:val="00836EC3"/>
    <w:rPr>
      <w:b w:val="0"/>
      <w:bCs w:val="0"/>
    </w:rPr>
  </w:style>
  <w:style w:type="character" w:customStyle="1" w:styleId="WW8Num13z0">
    <w:name w:val="WW8Num13z0"/>
    <w:rsid w:val="00836EC3"/>
    <w:rPr>
      <w:b/>
      <w:bCs w:val="0"/>
    </w:rPr>
  </w:style>
  <w:style w:type="character" w:customStyle="1" w:styleId="WW8Num15z0">
    <w:name w:val="WW8Num15z0"/>
    <w:rsid w:val="00836EC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836EC3"/>
    <w:rPr>
      <w:rFonts w:ascii="Courier New" w:hAnsi="Courier New" w:cs="Courier New" w:hint="default"/>
    </w:rPr>
  </w:style>
  <w:style w:type="character" w:customStyle="1" w:styleId="WW8Num15z2">
    <w:name w:val="WW8Num15z2"/>
    <w:rsid w:val="00836EC3"/>
    <w:rPr>
      <w:rFonts w:ascii="Wingdings" w:hAnsi="Wingdings" w:hint="default"/>
    </w:rPr>
  </w:style>
  <w:style w:type="character" w:customStyle="1" w:styleId="WW8Num15z3">
    <w:name w:val="WW8Num15z3"/>
    <w:rsid w:val="00836EC3"/>
    <w:rPr>
      <w:rFonts w:ascii="Symbol" w:hAnsi="Symbol" w:hint="default"/>
    </w:rPr>
  </w:style>
  <w:style w:type="character" w:customStyle="1" w:styleId="WW8Num16z0">
    <w:name w:val="WW8Num16z0"/>
    <w:rsid w:val="00836EC3"/>
    <w:rPr>
      <w:i/>
      <w:iCs w:val="0"/>
    </w:rPr>
  </w:style>
  <w:style w:type="character" w:customStyle="1" w:styleId="WW8Num19z0">
    <w:name w:val="WW8Num19z0"/>
    <w:rsid w:val="00836EC3"/>
    <w:rPr>
      <w:rFonts w:ascii="Times New Roman" w:hAnsi="Times New Roman" w:cs="Times New Roman" w:hint="default"/>
    </w:rPr>
  </w:style>
  <w:style w:type="character" w:customStyle="1" w:styleId="WW8Num20z0">
    <w:name w:val="WW8Num20z0"/>
    <w:rsid w:val="00836EC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836EC3"/>
    <w:rPr>
      <w:rFonts w:ascii="Courier New" w:hAnsi="Courier New" w:cs="Courier New" w:hint="default"/>
    </w:rPr>
  </w:style>
  <w:style w:type="character" w:customStyle="1" w:styleId="WW8Num20z2">
    <w:name w:val="WW8Num20z2"/>
    <w:rsid w:val="00836EC3"/>
    <w:rPr>
      <w:rFonts w:ascii="Wingdings" w:hAnsi="Wingdings" w:hint="default"/>
    </w:rPr>
  </w:style>
  <w:style w:type="character" w:customStyle="1" w:styleId="WW8Num20z3">
    <w:name w:val="WW8Num20z3"/>
    <w:rsid w:val="00836EC3"/>
    <w:rPr>
      <w:rFonts w:ascii="Symbol" w:hAnsi="Symbol" w:hint="default"/>
    </w:rPr>
  </w:style>
  <w:style w:type="character" w:customStyle="1" w:styleId="WW8Num24z0">
    <w:name w:val="WW8Num24z0"/>
    <w:rsid w:val="00836EC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836EC3"/>
  </w:style>
  <w:style w:type="character" w:customStyle="1" w:styleId="CharChar">
    <w:name w:val="Char Char"/>
    <w:basedOn w:val="Bekezdsalapbettpusa1"/>
    <w:rsid w:val="00836EC3"/>
    <w:rPr>
      <w:lang w:val="hu-HU" w:eastAsia="ar-SA" w:bidi="ar-SA"/>
    </w:rPr>
  </w:style>
  <w:style w:type="character" w:customStyle="1" w:styleId="CharChar1">
    <w:name w:val="Char Char1"/>
    <w:basedOn w:val="Bekezdsalapbettpusa1"/>
    <w:rsid w:val="00836EC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836EC3"/>
    <w:rPr>
      <w:vertAlign w:val="superscript"/>
    </w:rPr>
  </w:style>
  <w:style w:type="character" w:customStyle="1" w:styleId="Oldalszm1">
    <w:name w:val="Oldalszám1"/>
    <w:basedOn w:val="Bekezdsalapbettpusa1"/>
    <w:rsid w:val="00836EC3"/>
  </w:style>
  <w:style w:type="character" w:customStyle="1" w:styleId="FootnoteSymbol">
    <w:name w:val="Footnote Symbol"/>
    <w:basedOn w:val="Bekezdsalapbettpusa1"/>
    <w:rsid w:val="00836EC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836EC3"/>
  </w:style>
  <w:style w:type="table" w:customStyle="1" w:styleId="Rcsostblzat1">
    <w:name w:val="Rácsos táblázat1"/>
    <w:basedOn w:val="Normltblzat"/>
    <w:uiPriority w:val="59"/>
    <w:rsid w:val="00836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36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836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836EC3"/>
    <w:rPr>
      <w:rFonts w:cs="Tahoma"/>
    </w:rPr>
  </w:style>
  <w:style w:type="numbering" w:customStyle="1" w:styleId="Stlus1">
    <w:name w:val="Stílus1"/>
    <w:uiPriority w:val="99"/>
    <w:rsid w:val="00836EC3"/>
    <w:pPr>
      <w:numPr>
        <w:numId w:val="24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83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836EC3"/>
  </w:style>
  <w:style w:type="table" w:customStyle="1" w:styleId="Rcsostblzat6">
    <w:name w:val="Rácsos táblázat6"/>
    <w:basedOn w:val="Normltblzat"/>
    <w:next w:val="Rcsos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836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836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836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83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83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836EC3"/>
  </w:style>
  <w:style w:type="table" w:customStyle="1" w:styleId="Rcsostblzat7">
    <w:name w:val="Rácsos táblázat7"/>
    <w:basedOn w:val="Normltblzat"/>
    <w:next w:val="Rcsos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836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836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836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83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836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83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83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83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83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836EC3"/>
  </w:style>
  <w:style w:type="table" w:customStyle="1" w:styleId="Rcsostblzat131">
    <w:name w:val="Rácsos táblázat131"/>
    <w:basedOn w:val="Normltblzat"/>
    <w:uiPriority w:val="59"/>
    <w:rsid w:val="00836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836E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Bekezdsalapbettpusa"/>
    <w:rsid w:val="00836EC3"/>
  </w:style>
  <w:style w:type="paragraph" w:customStyle="1" w:styleId="msonormal0">
    <w:name w:val="msonormal"/>
    <w:basedOn w:val="Norml"/>
    <w:uiPriority w:val="99"/>
    <w:semiHidden/>
    <w:rsid w:val="00836EC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33">
    <w:name w:val="Rácsos táblázat33"/>
    <w:basedOn w:val="Normltblzat"/>
    <w:uiPriority w:val="59"/>
    <w:rsid w:val="00836E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1164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Bánffy Csilla</dc:creator>
  <cp:keywords/>
  <dc:description/>
  <cp:lastModifiedBy>Bánffy Csilla</cp:lastModifiedBy>
  <cp:revision>1</cp:revision>
  <dcterms:created xsi:type="dcterms:W3CDTF">2020-03-24T13:37:00Z</dcterms:created>
  <dcterms:modified xsi:type="dcterms:W3CDTF">2020-03-24T13:40:00Z</dcterms:modified>
</cp:coreProperties>
</file>