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Helyhez kötött internet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Kitöltés </w:t>
            </w:r>
            <w:proofErr w:type="gramStart"/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Kvalitatív</w:t>
      </w:r>
      <w:proofErr w:type="gramEnd"/>
      <w:r>
        <w:rPr>
          <w:rFonts w:ascii="Arial" w:hAnsi="Arial" w:cs="Arial"/>
          <w:b/>
          <w:bCs/>
          <w:u w:val="single"/>
        </w:rPr>
        <w:t xml:space="preserve">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>vezetékes hozzáférési hálózattal,</w:t>
      </w:r>
      <w:r w:rsidR="002A1D1D">
        <w:rPr>
          <w:rFonts w:ascii="Arial" w:hAnsi="Arial" w:cs="Arial"/>
          <w:sz w:val="20"/>
          <w:szCs w:val="20"/>
        </w:rPr>
        <w:t xml:space="preserve"> vagy ilyen hálózat üzemeltetője, vagy ilyen hálózatra vonatkozóan kizárólagos használati joggal rendelkezik,</w:t>
      </w:r>
      <w:r w:rsidRPr="00861E7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1E70">
        <w:rPr>
          <w:rFonts w:ascii="Arial" w:hAnsi="Arial" w:cs="Arial"/>
          <w:sz w:val="20"/>
          <w:szCs w:val="20"/>
        </w:rPr>
        <w:t>kérjük</w:t>
      </w:r>
      <w:proofErr w:type="gramEnd"/>
      <w:r w:rsidRPr="00861E70">
        <w:rPr>
          <w:rFonts w:ascii="Arial" w:hAnsi="Arial" w:cs="Arial"/>
          <w:sz w:val="20"/>
          <w:szCs w:val="20"/>
        </w:rPr>
        <w:t xml:space="preserve"> az alábbi táblázatban jelölje be, hogy </w:t>
      </w:r>
      <w:r w:rsidR="00F00E3F">
        <w:rPr>
          <w:rFonts w:ascii="Arial" w:hAnsi="Arial" w:cs="Arial"/>
          <w:sz w:val="20"/>
          <w:szCs w:val="20"/>
        </w:rPr>
        <w:t>a vezetékes hozzáférési hálózato</w:t>
      </w:r>
      <w:r w:rsidRPr="00861E70">
        <w:rPr>
          <w:rFonts w:ascii="Arial" w:hAnsi="Arial" w:cs="Arial"/>
          <w:sz w:val="20"/>
          <w:szCs w:val="20"/>
        </w:rPr>
        <w:t xml:space="preserve">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258"/>
        <w:gridCol w:w="1701"/>
        <w:gridCol w:w="1701"/>
      </w:tblGrid>
      <w:tr w:rsidR="00552A89" w:rsidRPr="00861E70" w:rsidTr="00961EE5">
        <w:tc>
          <w:tcPr>
            <w:tcW w:w="985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t>saját kábelezéssel)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Szabályozott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22" w:rsidRPr="00861E70" w:rsidTr="00961EE5">
        <w:tc>
          <w:tcPr>
            <w:tcW w:w="2601" w:type="dxa"/>
            <w:vMerge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 xml:space="preserve">Réz érpáras hurok és </w:t>
            </w:r>
            <w:proofErr w:type="spellStart"/>
            <w:r w:rsidRPr="00961EE5">
              <w:rPr>
                <w:rFonts w:ascii="Arial" w:hAnsi="Arial" w:cs="Arial"/>
                <w:sz w:val="20"/>
                <w:szCs w:val="20"/>
              </w:rPr>
              <w:t>alhurok</w:t>
            </w:r>
            <w:proofErr w:type="spellEnd"/>
            <w:r w:rsidRPr="00961EE5">
              <w:rPr>
                <w:rFonts w:ascii="Arial" w:hAnsi="Arial" w:cs="Arial"/>
                <w:sz w:val="20"/>
                <w:szCs w:val="20"/>
              </w:rPr>
              <w:t xml:space="preserve"> teljes és részleges átengedésével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5D" w:rsidRPr="00861E70" w:rsidTr="00961EE5">
        <w:tc>
          <w:tcPr>
            <w:tcW w:w="2601" w:type="dxa"/>
            <w:vMerge/>
            <w:vAlign w:val="center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0A415D" w:rsidRPr="00961EE5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biztosításával</w:t>
            </w: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961EE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 xml:space="preserve">GPON </w:t>
            </w:r>
            <w:r w:rsidR="000D124F">
              <w:rPr>
                <w:rFonts w:ascii="Arial" w:hAnsi="Arial" w:cs="Arial"/>
                <w:sz w:val="20"/>
                <w:szCs w:val="20"/>
              </w:rPr>
              <w:t>pont-multipont új</w:t>
            </w:r>
            <w:proofErr w:type="gramStart"/>
            <w:r w:rsidR="000D124F">
              <w:rPr>
                <w:rFonts w:ascii="Arial" w:hAnsi="Arial" w:cs="Arial"/>
                <w:sz w:val="20"/>
                <w:szCs w:val="20"/>
              </w:rPr>
              <w:t>generációs</w:t>
            </w:r>
            <w:proofErr w:type="gramEnd"/>
            <w:r w:rsidR="000D124F">
              <w:rPr>
                <w:rFonts w:ascii="Arial" w:hAnsi="Arial" w:cs="Arial"/>
                <w:sz w:val="20"/>
                <w:szCs w:val="20"/>
              </w:rPr>
              <w:t xml:space="preserve"> hozzáférési hálózatok </w:t>
            </w:r>
            <w:r w:rsidRPr="00961EE5">
              <w:rPr>
                <w:rFonts w:ascii="Arial" w:hAnsi="Arial" w:cs="Arial"/>
                <w:sz w:val="20"/>
                <w:szCs w:val="20"/>
              </w:rPr>
              <w:t>előfizetői szakasz</w:t>
            </w:r>
            <w:r w:rsidR="000D124F">
              <w:rPr>
                <w:rFonts w:ascii="Arial" w:hAnsi="Arial" w:cs="Arial"/>
                <w:sz w:val="20"/>
                <w:szCs w:val="20"/>
              </w:rPr>
              <w:t>ainak átengedésév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FTTH pont-pont hálózatok új</w:t>
            </w:r>
            <w:proofErr w:type="gramStart"/>
            <w:r w:rsidRPr="00961EE5">
              <w:rPr>
                <w:rFonts w:ascii="Arial" w:hAnsi="Arial" w:cs="Arial"/>
                <w:sz w:val="20"/>
                <w:szCs w:val="20"/>
              </w:rPr>
              <w:t>generációs</w:t>
            </w:r>
            <w:proofErr w:type="gramEnd"/>
            <w:r w:rsidRPr="00961EE5">
              <w:rPr>
                <w:rFonts w:ascii="Arial" w:hAnsi="Arial" w:cs="Arial"/>
                <w:sz w:val="20"/>
                <w:szCs w:val="20"/>
              </w:rPr>
              <w:t xml:space="preserve"> hozzáférési hurkainak átengedés</w:t>
            </w:r>
            <w:r>
              <w:rPr>
                <w:rFonts w:ascii="Arial" w:hAnsi="Arial" w:cs="Arial"/>
                <w:sz w:val="20"/>
                <w:szCs w:val="20"/>
              </w:rPr>
              <w:t>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585E9A">
        <w:tc>
          <w:tcPr>
            <w:tcW w:w="2601" w:type="dxa"/>
            <w:vMerge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Kábelhely megosztással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EE5">
              <w:rPr>
                <w:rFonts w:ascii="Arial" w:hAnsi="Arial" w:cs="Arial"/>
                <w:sz w:val="20"/>
                <w:szCs w:val="20"/>
              </w:rPr>
              <w:t>(hozzáférési hálózati szakasz kiépítése céljából)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2601" w:type="dxa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 w:rsidRPr="00861E70">
              <w:rPr>
                <w:rFonts w:ascii="Arial" w:hAnsi="Arial" w:cs="Arial"/>
                <w:sz w:val="20"/>
                <w:szCs w:val="20"/>
              </w:rPr>
              <w:t>kérjük</w:t>
            </w:r>
            <w:proofErr w:type="gramEnd"/>
            <w:r w:rsidRPr="00861E70"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9859" w:type="dxa"/>
            <w:gridSpan w:val="2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</w:t>
      </w:r>
      <w:proofErr w:type="gramStart"/>
      <w:r w:rsidRPr="00861E70">
        <w:rPr>
          <w:rFonts w:ascii="Arial" w:hAnsi="Arial" w:cs="Arial"/>
          <w:sz w:val="20"/>
          <w:szCs w:val="20"/>
        </w:rPr>
        <w:t>kérjük</w:t>
      </w:r>
      <w:proofErr w:type="gramEnd"/>
      <w:r w:rsidRPr="00861E70">
        <w:rPr>
          <w:rFonts w:ascii="Arial" w:hAnsi="Arial" w:cs="Arial"/>
          <w:sz w:val="20"/>
          <w:szCs w:val="20"/>
        </w:rPr>
        <w:t xml:space="preserve">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 w:firstRow="1" w:lastRow="0" w:firstColumn="1" w:lastColumn="0" w:noHBand="0" w:noVBand="1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 xml:space="preserve">apasztalt </w:t>
            </w:r>
            <w:proofErr w:type="gramStart"/>
            <w:r w:rsidR="00861E70" w:rsidRPr="00861E70">
              <w:rPr>
                <w:rFonts w:ascii="Arial" w:hAnsi="Arial" w:cs="Arial"/>
                <w:sz w:val="20"/>
                <w:szCs w:val="20"/>
              </w:rPr>
              <w:t>probléma</w:t>
            </w:r>
            <w:proofErr w:type="gramEnd"/>
            <w:r w:rsidR="00861E70" w:rsidRPr="00861E70">
              <w:rPr>
                <w:rFonts w:ascii="Arial" w:hAnsi="Arial" w:cs="Arial"/>
                <w:sz w:val="20"/>
                <w:szCs w:val="20"/>
              </w:rPr>
              <w:t xml:space="preserve">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proofErr w:type="gramStart"/>
      <w:r w:rsidRPr="00861E70">
        <w:rPr>
          <w:rFonts w:ascii="Arial" w:hAnsi="Arial" w:cs="Arial"/>
          <w:sz w:val="20"/>
          <w:szCs w:val="20"/>
        </w:rPr>
        <w:t>problémák</w:t>
      </w:r>
      <w:proofErr w:type="gramEnd"/>
      <w:r w:rsidRPr="00861E70">
        <w:rPr>
          <w:rFonts w:ascii="Arial" w:hAnsi="Arial" w:cs="Arial"/>
          <w:sz w:val="20"/>
          <w:szCs w:val="20"/>
        </w:rPr>
        <w:t xml:space="preserve"> megszüntetését, vagy enyhítését?</w:t>
      </w:r>
      <w:bookmarkEnd w:id="0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Kérjük</w:t>
      </w:r>
      <w:proofErr w:type="gramEnd"/>
      <w:r>
        <w:rPr>
          <w:rFonts w:ascii="Arial" w:hAnsi="Arial" w:cs="Arial"/>
          <w:sz w:val="20"/>
          <w:szCs w:val="20"/>
        </w:rPr>
        <w:t xml:space="preserve">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hátrányos helyzetbe hozó feltételeket,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</w:t>
      </w:r>
      <w:proofErr w:type="gramStart"/>
      <w:r>
        <w:rPr>
          <w:rFonts w:ascii="Arial" w:hAnsi="Arial"/>
          <w:sz w:val="20"/>
          <w:szCs w:val="20"/>
        </w:rPr>
        <w:t>információk</w:t>
      </w:r>
      <w:proofErr w:type="gramEnd"/>
      <w:r>
        <w:rPr>
          <w:rFonts w:ascii="Arial" w:hAnsi="Arial"/>
          <w:sz w:val="20"/>
          <w:szCs w:val="20"/>
        </w:rPr>
        <w:t xml:space="preserve">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5F705C" w:rsidRPr="00552A89">
        <w:rPr>
          <w:rFonts w:ascii="Arial" w:hAnsi="Arial" w:cs="Arial"/>
          <w:sz w:val="20"/>
          <w:szCs w:val="20"/>
        </w:rPr>
        <w:t>kérjük,</w:t>
      </w:r>
      <w:r w:rsidR="0076506B" w:rsidRPr="00552A89">
        <w:rPr>
          <w:rFonts w:ascii="Arial" w:hAnsi="Arial" w:cs="Arial"/>
          <w:sz w:val="20"/>
          <w:szCs w:val="20"/>
        </w:rPr>
        <w:t xml:space="preserve">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 xml:space="preserve">, </w:t>
      </w:r>
      <w:r w:rsidR="005F705C">
        <w:rPr>
          <w:rFonts w:ascii="Arial" w:hAnsi="Arial" w:cs="Arial"/>
          <w:sz w:val="20"/>
          <w:szCs w:val="20"/>
        </w:rPr>
        <w:t>’</w:t>
      </w:r>
      <w:proofErr w:type="gramStart"/>
      <w:r w:rsidR="00A2082B" w:rsidRPr="00552A89">
        <w:rPr>
          <w:rFonts w:ascii="Arial" w:hAnsi="Arial" w:cs="Arial"/>
          <w:sz w:val="20"/>
          <w:szCs w:val="20"/>
        </w:rPr>
        <w:t>A</w:t>
      </w:r>
      <w:proofErr w:type="gramEnd"/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-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G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 xml:space="preserve">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726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6"/>
        <w:gridCol w:w="1560"/>
      </w:tblGrid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1560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961EE5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</w:t>
            </w:r>
            <w:r>
              <w:rPr>
                <w:rFonts w:ascii="Arial" w:hAnsi="Arial" w:cs="Arial"/>
                <w:sz w:val="20"/>
                <w:szCs w:val="20"/>
              </w:rPr>
              <w:t>edelmi hozzáférés biztosítása</w:t>
            </w:r>
            <w:bookmarkStart w:id="1" w:name="_GoBack"/>
            <w:bookmarkEnd w:id="1"/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 xml:space="preserve">Réz érpáras hurok és </w:t>
            </w:r>
            <w:proofErr w:type="spellStart"/>
            <w:r w:rsidRPr="000A415D">
              <w:rPr>
                <w:rFonts w:ascii="Arial" w:hAnsi="Arial" w:cs="Arial"/>
                <w:sz w:val="20"/>
                <w:szCs w:val="20"/>
              </w:rPr>
              <w:t>alhurok</w:t>
            </w:r>
            <w:proofErr w:type="spellEnd"/>
            <w:r w:rsidRPr="000A415D">
              <w:rPr>
                <w:rFonts w:ascii="Arial" w:hAnsi="Arial" w:cs="Arial"/>
                <w:sz w:val="20"/>
                <w:szCs w:val="20"/>
              </w:rPr>
              <w:t xml:space="preserve"> teljes és részleges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GPON pont-multipont ú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generációs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hozzáférési hálózat</w:t>
            </w:r>
            <w:r w:rsidRPr="000A415D">
              <w:rPr>
                <w:rFonts w:ascii="Arial" w:hAnsi="Arial" w:cs="Arial"/>
                <w:sz w:val="20"/>
                <w:szCs w:val="20"/>
              </w:rPr>
              <w:t xml:space="preserve"> előfizetői szakasz</w:t>
            </w:r>
            <w:r>
              <w:rPr>
                <w:rFonts w:ascii="Arial" w:hAnsi="Arial" w:cs="Arial"/>
                <w:sz w:val="20"/>
                <w:szCs w:val="20"/>
              </w:rPr>
              <w:t>án</w:t>
            </w:r>
            <w:r w:rsidRPr="000A415D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 xml:space="preserve"> átengedése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FTTH pont-pont hálózatok</w:t>
            </w:r>
            <w:r>
              <w:rPr>
                <w:rFonts w:ascii="Arial" w:hAnsi="Arial" w:cs="Arial"/>
                <w:sz w:val="20"/>
                <w:szCs w:val="20"/>
              </w:rPr>
              <w:t xml:space="preserve"> új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generációs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hozzáférési hurká</w:t>
            </w:r>
            <w:r w:rsidRPr="000A415D">
              <w:rPr>
                <w:rFonts w:ascii="Arial" w:hAnsi="Arial" w:cs="Arial"/>
                <w:sz w:val="20"/>
                <w:szCs w:val="20"/>
              </w:rPr>
              <w:t>nak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Kábelhely (alépítmény/oszlopsor) megosztás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 xml:space="preserve">Nem rendelkezik </w:t>
      </w:r>
      <w:proofErr w:type="gramStart"/>
      <w:r w:rsidRPr="00627D4A">
        <w:rPr>
          <w:rFonts w:ascii="Arial" w:hAnsi="Arial" w:cs="Arial"/>
          <w:sz w:val="20"/>
          <w:szCs w:val="20"/>
        </w:rPr>
        <w:t>információval</w:t>
      </w:r>
      <w:proofErr w:type="gramEnd"/>
      <w:r w:rsidRPr="00627D4A">
        <w:rPr>
          <w:rFonts w:ascii="Arial" w:hAnsi="Arial" w:cs="Arial"/>
          <w:sz w:val="20"/>
          <w:szCs w:val="20"/>
        </w:rPr>
        <w:t xml:space="preserve">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 xml:space="preserve">A kötelezett szolgáltatók által meghatározott igénybevételi feltételek (referenciaajánlatok) túl bonyolultak, nem </w:t>
      </w:r>
      <w:proofErr w:type="spellStart"/>
      <w:r w:rsidRPr="00627D4A">
        <w:rPr>
          <w:rFonts w:ascii="Arial" w:hAnsi="Arial" w:cs="Arial"/>
          <w:sz w:val="20"/>
          <w:szCs w:val="20"/>
        </w:rPr>
        <w:t>átláthatóak</w:t>
      </w:r>
      <w:proofErr w:type="spellEnd"/>
      <w:r w:rsidRPr="00627D4A">
        <w:rPr>
          <w:rFonts w:ascii="Arial" w:hAnsi="Arial" w:cs="Arial"/>
          <w:sz w:val="20"/>
          <w:szCs w:val="20"/>
        </w:rPr>
        <w:t>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lastRenderedPageBreak/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 xml:space="preserve"> ’C’, vagy ’F’ választ adta meg</w:t>
      </w:r>
      <w:r w:rsidRPr="00627D4A">
        <w:rPr>
          <w:rFonts w:ascii="Arial" w:hAnsi="Arial" w:cs="Arial"/>
          <w:sz w:val="20"/>
          <w:szCs w:val="20"/>
        </w:rPr>
        <w:t xml:space="preserve"> </w:t>
      </w:r>
      <w:r w:rsidR="005F705C" w:rsidRPr="00627D4A">
        <w:rPr>
          <w:rFonts w:ascii="Arial" w:hAnsi="Arial" w:cs="Arial"/>
          <w:sz w:val="20"/>
          <w:szCs w:val="20"/>
        </w:rPr>
        <w:t>kérjük,</w:t>
      </w:r>
      <w:r w:rsidRPr="00627D4A">
        <w:rPr>
          <w:rFonts w:ascii="Arial" w:hAnsi="Arial" w:cs="Arial"/>
          <w:sz w:val="20"/>
          <w:szCs w:val="20"/>
        </w:rPr>
        <w:t xml:space="preserve"> ismertesse a tapasztalt </w:t>
      </w:r>
      <w:proofErr w:type="gramStart"/>
      <w:r w:rsidRPr="00627D4A">
        <w:rPr>
          <w:rFonts w:ascii="Arial" w:hAnsi="Arial" w:cs="Arial"/>
          <w:sz w:val="20"/>
          <w:szCs w:val="20"/>
        </w:rPr>
        <w:t>problémát</w:t>
      </w:r>
      <w:proofErr w:type="gramEnd"/>
      <w:r w:rsidRPr="00627D4A">
        <w:rPr>
          <w:rFonts w:ascii="Arial" w:hAnsi="Arial" w:cs="Arial"/>
          <w:sz w:val="20"/>
          <w:szCs w:val="20"/>
        </w:rPr>
        <w:t>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Szélessávú kiskereskedelmi szolgáltatás nyújtása kapcsán szembesült-e a más szolgáltatótól igénybe vett felhordó hálózatban jelentkező szűk </w:t>
      </w:r>
      <w:proofErr w:type="gramStart"/>
      <w:r w:rsidRPr="00627D4A">
        <w:rPr>
          <w:rFonts w:ascii="Arial" w:hAnsi="Arial" w:cs="Arial"/>
          <w:sz w:val="20"/>
          <w:szCs w:val="20"/>
        </w:rPr>
        <w:t>kapacitással</w:t>
      </w:r>
      <w:proofErr w:type="gramEnd"/>
      <w:r w:rsidRPr="00627D4A">
        <w:rPr>
          <w:rFonts w:ascii="Arial" w:hAnsi="Arial" w:cs="Arial"/>
          <w:sz w:val="20"/>
          <w:szCs w:val="20"/>
        </w:rPr>
        <w:t>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 xml:space="preserve">? Ha igen, </w:t>
      </w:r>
      <w:proofErr w:type="gramStart"/>
      <w:r w:rsidR="00520C2B" w:rsidRPr="00627D4A">
        <w:rPr>
          <w:rFonts w:ascii="Arial" w:hAnsi="Arial" w:cs="Arial"/>
          <w:sz w:val="20"/>
          <w:szCs w:val="20"/>
        </w:rPr>
        <w:t>kérjük</w:t>
      </w:r>
      <w:proofErr w:type="gramEnd"/>
      <w:r w:rsidR="00520C2B" w:rsidRPr="00627D4A">
        <w:rPr>
          <w:rFonts w:ascii="Arial" w:hAnsi="Arial" w:cs="Arial"/>
          <w:sz w:val="20"/>
          <w:szCs w:val="20"/>
        </w:rPr>
        <w:t xml:space="preserve">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884CF3" w:rsidRPr="00884CF3" w:rsidRDefault="00707860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</w:t>
      </w:r>
      <w:r w:rsidR="00E716A9">
        <w:rPr>
          <w:rFonts w:ascii="Arial" w:hAnsi="Arial"/>
          <w:sz w:val="20"/>
          <w:szCs w:val="20"/>
        </w:rPr>
        <w:t xml:space="preserve">rendkívül nagy </w:t>
      </w:r>
      <w:proofErr w:type="gramStart"/>
      <w:r w:rsidR="00E716A9">
        <w:rPr>
          <w:rFonts w:ascii="Arial" w:hAnsi="Arial"/>
          <w:sz w:val="20"/>
          <w:szCs w:val="20"/>
        </w:rPr>
        <w:t>kapacitású</w:t>
      </w:r>
      <w:proofErr w:type="gramEnd"/>
      <w:r w:rsidR="00E716A9">
        <w:rPr>
          <w:rFonts w:ascii="Arial" w:hAnsi="Arial"/>
          <w:sz w:val="20"/>
          <w:szCs w:val="20"/>
        </w:rPr>
        <w:t xml:space="preserve"> (VHCN)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</w:t>
      </w:r>
      <w:r w:rsidR="00C4652E">
        <w:rPr>
          <w:rFonts w:ascii="Arial" w:hAnsi="Arial"/>
          <w:sz w:val="20"/>
          <w:szCs w:val="20"/>
        </w:rPr>
        <w:t xml:space="preserve">Jellemzően milyen földrajzi egységre vonatkoznak a fejlesztési döntések (pl. kistérség, település, stb.)? </w:t>
      </w:r>
      <w:r w:rsidR="00131A9F">
        <w:rPr>
          <w:rFonts w:ascii="Arial" w:hAnsi="Arial"/>
          <w:sz w:val="20"/>
          <w:szCs w:val="20"/>
        </w:rPr>
        <w:t xml:space="preserve">Milyen tényezők </w:t>
      </w:r>
      <w:r w:rsidR="009A0AFD" w:rsidRPr="008C7245">
        <w:rPr>
          <w:rFonts w:ascii="Arial" w:hAnsi="Arial"/>
          <w:sz w:val="20"/>
          <w:szCs w:val="20"/>
        </w:rPr>
        <w:t xml:space="preserve">alapján határozza meg, hogy mely településrészeken épít ki </w:t>
      </w:r>
      <w:r w:rsidR="00E716A9">
        <w:rPr>
          <w:rFonts w:ascii="Arial" w:hAnsi="Arial"/>
          <w:sz w:val="20"/>
          <w:szCs w:val="20"/>
        </w:rPr>
        <w:t>VHCN</w:t>
      </w:r>
      <w:r w:rsidR="009A0AFD" w:rsidRPr="008C7245">
        <w:rPr>
          <w:rFonts w:ascii="Arial" w:hAnsi="Arial"/>
          <w:sz w:val="20"/>
          <w:szCs w:val="20"/>
        </w:rPr>
        <w:t xml:space="preserve"> hálózatot?</w:t>
      </w:r>
    </w:p>
    <w:p w:rsidR="00884CF3" w:rsidRPr="00552A89" w:rsidRDefault="00884CF3" w:rsidP="00884CF3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84CF3" w:rsidRDefault="00884CF3" w:rsidP="00884CF3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Területileg eltérő árak</w:t>
      </w:r>
    </w:p>
    <w:p w:rsid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Alkalmaz Ön területileg eltérő árakat</w:t>
      </w:r>
      <w:r w:rsidR="00B42719">
        <w:rPr>
          <w:rFonts w:ascii="Arial" w:hAnsi="Arial"/>
          <w:sz w:val="20"/>
          <w:szCs w:val="20"/>
        </w:rPr>
        <w:t>, területi kedvezményeket</w:t>
      </w:r>
      <w:r>
        <w:rPr>
          <w:rFonts w:ascii="Arial" w:hAnsi="Arial"/>
          <w:sz w:val="20"/>
          <w:szCs w:val="20"/>
        </w:rPr>
        <w:t xml:space="preserve"> (a válasz kapcsán vegye figyelembe a </w:t>
      </w:r>
      <w:proofErr w:type="gramStart"/>
      <w:r>
        <w:rPr>
          <w:rFonts w:ascii="Arial" w:hAnsi="Arial"/>
          <w:sz w:val="20"/>
          <w:szCs w:val="20"/>
        </w:rPr>
        <w:t>kvantitatív</w:t>
      </w:r>
      <w:proofErr w:type="gramEnd"/>
      <w:r>
        <w:rPr>
          <w:rFonts w:ascii="Arial" w:hAnsi="Arial"/>
          <w:sz w:val="20"/>
          <w:szCs w:val="20"/>
        </w:rPr>
        <w:t xml:space="preserve"> adatlap 2.6 táblájában megadott válaszait)?</w:t>
      </w:r>
    </w:p>
    <w:p w:rsidR="00AE53B0" w:rsidRDefault="00AE53B0" w:rsidP="00AE53B0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/>
          <w:sz w:val="20"/>
          <w:szCs w:val="20"/>
        </w:rPr>
      </w:pPr>
    </w:p>
    <w:p w:rsidR="00884CF3" w:rsidRP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Ha igen, </w:t>
      </w:r>
      <w:r w:rsidR="00B42719">
        <w:rPr>
          <w:rFonts w:ascii="Arial" w:hAnsi="Arial"/>
          <w:sz w:val="20"/>
          <w:szCs w:val="20"/>
        </w:rPr>
        <w:t xml:space="preserve">töltse ki az alábbi táblázatot minden </w:t>
      </w:r>
      <w:r w:rsidR="002A1D1D">
        <w:rPr>
          <w:rFonts w:ascii="Arial" w:hAnsi="Arial"/>
          <w:sz w:val="20"/>
          <w:szCs w:val="20"/>
        </w:rPr>
        <w:t xml:space="preserve">olyan </w:t>
      </w:r>
      <w:proofErr w:type="gramStart"/>
      <w:r w:rsidR="00B42719">
        <w:rPr>
          <w:rFonts w:ascii="Arial" w:hAnsi="Arial"/>
          <w:sz w:val="20"/>
          <w:szCs w:val="20"/>
        </w:rPr>
        <w:t>kedvezmény(</w:t>
      </w:r>
      <w:proofErr w:type="gramEnd"/>
      <w:r w:rsidR="00B42719">
        <w:rPr>
          <w:rFonts w:ascii="Arial" w:hAnsi="Arial"/>
          <w:sz w:val="20"/>
          <w:szCs w:val="20"/>
        </w:rPr>
        <w:t>rendszer)re vonatkozóan</w:t>
      </w:r>
      <w:r w:rsidR="002A1D1D">
        <w:rPr>
          <w:rFonts w:ascii="Arial" w:hAnsi="Arial"/>
          <w:sz w:val="20"/>
          <w:szCs w:val="20"/>
        </w:rPr>
        <w:t>, melynek kapcsán a 2.6. adatlapon „Az ár eltérés alapja” oszlopban ’VE’ kódot adott meg</w:t>
      </w:r>
      <w:r w:rsidR="00B42719">
        <w:rPr>
          <w:rFonts w:ascii="Arial" w:hAnsi="Arial"/>
          <w:sz w:val="20"/>
          <w:szCs w:val="20"/>
        </w:rPr>
        <w:t>!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3459"/>
        <w:gridCol w:w="3392"/>
        <w:gridCol w:w="3393"/>
        <w:gridCol w:w="3393"/>
      </w:tblGrid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Kedvezmény(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rendszer) neve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területeken vehető igénybe?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645B" w:rsidTr="005F645B">
        <w:tc>
          <w:tcPr>
            <w:tcW w:w="3459" w:type="dxa"/>
          </w:tcPr>
          <w:p w:rsidR="005F645B" w:rsidRDefault="005F645B" w:rsidP="009533C5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Az adott területen minden fogyasztó számára elérhető a kedvezmény?</w:t>
            </w:r>
          </w:p>
        </w:tc>
        <w:tc>
          <w:tcPr>
            <w:tcW w:w="10178" w:type="dxa"/>
            <w:gridSpan w:val="3"/>
          </w:tcPr>
          <w:p w:rsidR="005F645B" w:rsidRDefault="005F645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 igen, akkor vannak-e még az igénybevétel kapcsán teljesítendő egyéb feltételek? 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nem, akkor mik a kizáró okok?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díjcsomagokra terjed ki</w:t>
            </w:r>
            <w:r w:rsidR="005F645B">
              <w:rPr>
                <w:rFonts w:ascii="Arial" w:hAnsi="Arial" w:cs="Arial"/>
                <w:bCs/>
                <w:sz w:val="20"/>
                <w:szCs w:val="20"/>
              </w:rPr>
              <w:t xml:space="preserve"> a kedvezmény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4"/>
            </w:r>
          </w:p>
          <w:p w:rsidR="00FF06E2" w:rsidRDefault="00FF06E2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(Amennyiben a kedvezményes díjcsomagnak van nem kedvezményes párja azt is tüntesse fel zárójelben a kedvezményes díjcosmag mellett.)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55BB" w:rsidTr="005F645B">
        <w:tc>
          <w:tcPr>
            <w:tcW w:w="3459" w:type="dxa"/>
          </w:tcPr>
          <w:p w:rsidR="00B44EE2" w:rsidRDefault="009533C5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Mekkora a kedvezmény mértéke?</w:t>
            </w:r>
            <w:r w:rsidR="00FF0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D55BB" w:rsidRDefault="00FF06E2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(Amennyiben nem adható meg egyértelműen százalékos formában vagy </w:t>
            </w:r>
            <w:r w:rsidR="00B44EE2">
              <w:rPr>
                <w:rFonts w:ascii="Arial" w:hAnsi="Arial" w:cs="Arial"/>
                <w:bCs/>
                <w:sz w:val="20"/>
                <w:szCs w:val="20"/>
              </w:rPr>
              <w:t>egyösszegben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akkor ismertesse részletesen a kedvezmény számításának módját.)</w:t>
            </w:r>
          </w:p>
        </w:tc>
        <w:tc>
          <w:tcPr>
            <w:tcW w:w="3392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719" w:rsidRPr="00FF06E2" w:rsidRDefault="00B42719" w:rsidP="00FF06E2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2" w:name="_Ref419382166"/>
      <w:r w:rsidRPr="00951EDA">
        <w:rPr>
          <w:rFonts w:ascii="Arial" w:hAnsi="Arial"/>
          <w:sz w:val="20"/>
          <w:szCs w:val="20"/>
        </w:rPr>
        <w:t>Az alábbi táblázatok kitöltésével kérjük</w:t>
      </w:r>
      <w:r w:rsidR="00FF06E2">
        <w:rPr>
          <w:rFonts w:ascii="Arial" w:hAnsi="Arial"/>
          <w:sz w:val="20"/>
          <w:szCs w:val="20"/>
        </w:rPr>
        <w:t>,</w:t>
      </w:r>
      <w:r w:rsidRPr="00951EDA">
        <w:rPr>
          <w:rFonts w:ascii="Arial" w:hAnsi="Arial"/>
          <w:sz w:val="20"/>
          <w:szCs w:val="20"/>
        </w:rPr>
        <w:t xml:space="preserve"> adja meg, hogy </w:t>
      </w:r>
      <w:bookmarkEnd w:id="2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951EDA">
        <w:rPr>
          <w:rFonts w:ascii="Arial" w:hAnsi="Arial" w:cs="Arial"/>
          <w:sz w:val="20"/>
          <w:szCs w:val="20"/>
        </w:rPr>
        <w:t>vállal</w:t>
      </w:r>
      <w:proofErr w:type="gramEnd"/>
      <w:r w:rsidRPr="00951EDA">
        <w:rPr>
          <w:rFonts w:ascii="Arial" w:hAnsi="Arial" w:cs="Arial"/>
          <w:sz w:val="20"/>
          <w:szCs w:val="20"/>
        </w:rPr>
        <w:t xml:space="preserve">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Az adatátvitelre vonatkozó táblázatban, a minőségi szint vállalása nélküli (</w:t>
      </w:r>
      <w:proofErr w:type="spellStart"/>
      <w:r w:rsidRPr="00951EDA">
        <w:rPr>
          <w:rFonts w:ascii="Arial" w:hAnsi="Arial" w:cs="Arial"/>
          <w:sz w:val="20"/>
          <w:szCs w:val="20"/>
        </w:rPr>
        <w:t>best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EDA">
        <w:rPr>
          <w:rFonts w:ascii="Arial" w:hAnsi="Arial" w:cs="Arial"/>
          <w:sz w:val="20"/>
          <w:szCs w:val="20"/>
        </w:rPr>
        <w:t>effort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="00FF06E2">
        <w:rPr>
          <w:rFonts w:ascii="Arial" w:hAnsi="Arial" w:cs="Arial"/>
          <w:sz w:val="20"/>
          <w:szCs w:val="20"/>
        </w:rPr>
        <w:t xml:space="preserve"> oszlopban a ’</w:t>
      </w:r>
      <w:proofErr w:type="spellStart"/>
      <w:r w:rsidR="00FF06E2">
        <w:rPr>
          <w:rFonts w:ascii="Arial" w:hAnsi="Arial" w:cs="Arial"/>
          <w:sz w:val="20"/>
          <w:szCs w:val="20"/>
        </w:rPr>
        <w:t>best</w:t>
      </w:r>
      <w:proofErr w:type="spellEnd"/>
      <w:r w:rsidR="00FF06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6E2">
        <w:rPr>
          <w:rFonts w:ascii="Arial" w:hAnsi="Arial" w:cs="Arial"/>
          <w:sz w:val="20"/>
          <w:szCs w:val="20"/>
        </w:rPr>
        <w:t>effort</w:t>
      </w:r>
      <w:proofErr w:type="spellEnd"/>
      <w:r w:rsidR="00FF06E2">
        <w:rPr>
          <w:rFonts w:ascii="Arial" w:hAnsi="Arial" w:cs="Arial"/>
          <w:sz w:val="20"/>
          <w:szCs w:val="20"/>
        </w:rPr>
        <w:t>’</w:t>
      </w:r>
      <w:r w:rsidRPr="00951EDA">
        <w:rPr>
          <w:rFonts w:ascii="Arial" w:hAnsi="Arial" w:cs="Arial"/>
          <w:sz w:val="20"/>
          <w:szCs w:val="20"/>
        </w:rPr>
        <w:t xml:space="preserve"> jelzést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 w:firstRow="1" w:lastRow="0" w:firstColumn="1" w:lastColumn="0" w:noHBand="0" w:noVBand="1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BB6552" w:rsidP="007565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641071">
              <w:rPr>
                <w:rFonts w:ascii="Arial" w:hAnsi="Arial" w:cs="Arial"/>
                <w:sz w:val="20"/>
              </w:rPr>
              <w:t>9</w:t>
            </w:r>
            <w:r w:rsidR="00955A6A">
              <w:rPr>
                <w:rFonts w:ascii="Arial" w:hAnsi="Arial" w:cs="Arial"/>
                <w:sz w:val="20"/>
              </w:rPr>
              <w:t>.</w:t>
            </w:r>
            <w:r w:rsidR="007565B0">
              <w:rPr>
                <w:rFonts w:ascii="Arial" w:hAnsi="Arial" w:cs="Arial"/>
                <w:sz w:val="20"/>
              </w:rPr>
              <w:t>12.31-én</w:t>
            </w:r>
            <w:r w:rsidR="00951EDA" w:rsidRPr="00951EDA">
              <w:rPr>
                <w:rFonts w:ascii="Arial" w:hAnsi="Arial" w:cs="Arial"/>
                <w:sz w:val="20"/>
              </w:rPr>
              <w:t xml:space="preserve">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640"/>
        <w:gridCol w:w="1599"/>
        <w:gridCol w:w="1701"/>
        <w:gridCol w:w="2013"/>
      </w:tblGrid>
      <w:tr w:rsidR="00951EDA" w:rsidRPr="00951EDA" w:rsidTr="007565B0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 xml:space="preserve">Minőségi osztály neve (például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best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effort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BB6552" w:rsidP="00756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41071">
              <w:rPr>
                <w:rFonts w:ascii="Arial" w:hAnsi="Arial" w:cs="Arial"/>
                <w:sz w:val="20"/>
                <w:szCs w:val="20"/>
              </w:rPr>
              <w:t>9</w:t>
            </w:r>
            <w:r w:rsidR="00955A6A">
              <w:rPr>
                <w:rFonts w:ascii="Arial" w:hAnsi="Arial" w:cs="Arial"/>
                <w:sz w:val="20"/>
                <w:szCs w:val="20"/>
              </w:rPr>
              <w:t>.</w:t>
            </w:r>
            <w:r w:rsidR="007565B0">
              <w:rPr>
                <w:rFonts w:ascii="Arial" w:hAnsi="Arial" w:cs="Arial"/>
                <w:sz w:val="20"/>
                <w:szCs w:val="20"/>
              </w:rPr>
              <w:t xml:space="preserve">12.31-én 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 xml:space="preserve">két táblázatban azonos előfizetői szegmensen belül többféle minőségi szintet adott meg, </w:t>
      </w:r>
      <w:proofErr w:type="gramStart"/>
      <w:r w:rsidRPr="0076506B">
        <w:rPr>
          <w:rFonts w:ascii="Arial" w:hAnsi="Arial"/>
          <w:sz w:val="20"/>
          <w:szCs w:val="20"/>
        </w:rPr>
        <w:t>kérjük</w:t>
      </w:r>
      <w:proofErr w:type="gramEnd"/>
      <w:r w:rsidRPr="0076506B">
        <w:rPr>
          <w:rFonts w:ascii="Arial" w:hAnsi="Arial"/>
          <w:sz w:val="20"/>
          <w:szCs w:val="20"/>
        </w:rPr>
        <w:t xml:space="preserve"> jelölje X-el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 w:firstRow="1" w:lastRow="0" w:firstColumn="1" w:lastColumn="0" w:noHBand="0" w:noVBand="1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 xml:space="preserve">Különböző nagykereskedelmi </w:t>
            </w:r>
            <w:proofErr w:type="gramStart"/>
            <w:r w:rsidRPr="00951EDA">
              <w:rPr>
                <w:rFonts w:ascii="Arial" w:hAnsi="Arial" w:cs="Arial"/>
                <w:sz w:val="20"/>
                <w:szCs w:val="20"/>
              </w:rPr>
              <w:t>inputok</w:t>
            </w:r>
            <w:proofErr w:type="gramEnd"/>
            <w:r w:rsidRPr="00951EDA">
              <w:rPr>
                <w:rFonts w:ascii="Arial" w:hAnsi="Arial" w:cs="Arial"/>
                <w:sz w:val="20"/>
                <w:szCs w:val="20"/>
              </w:rPr>
              <w:t xml:space="preserve">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[kérjük</w:t>
            </w:r>
            <w:r w:rsidR="00F00E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Ha a fenti táblázatban a „Különböző hálózat típusok”, a „Különböző nagykereskedelmi </w:t>
      </w:r>
      <w:proofErr w:type="gramStart"/>
      <w:r w:rsidRPr="0076506B">
        <w:rPr>
          <w:rFonts w:ascii="Arial" w:hAnsi="Arial"/>
          <w:sz w:val="20"/>
          <w:szCs w:val="20"/>
        </w:rPr>
        <w:t>inputok</w:t>
      </w:r>
      <w:proofErr w:type="gramEnd"/>
      <w:r w:rsidRPr="0076506B">
        <w:rPr>
          <w:rFonts w:ascii="Arial" w:hAnsi="Arial"/>
          <w:sz w:val="20"/>
          <w:szCs w:val="20"/>
        </w:rPr>
        <w:t>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>, akkor kérjük</w:t>
      </w:r>
      <w:r w:rsidR="00F00E3F">
        <w:rPr>
          <w:rFonts w:ascii="Arial" w:hAnsi="Arial"/>
          <w:sz w:val="20"/>
          <w:szCs w:val="20"/>
        </w:rPr>
        <w:t>,</w:t>
      </w:r>
      <w:r w:rsidRPr="0076506B">
        <w:rPr>
          <w:rFonts w:ascii="Arial" w:hAnsi="Arial"/>
          <w:sz w:val="20"/>
          <w:szCs w:val="20"/>
        </w:rPr>
        <w:t xml:space="preserve">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</w:t>
      </w:r>
      <w:proofErr w:type="spellStart"/>
      <w:r w:rsidRPr="0076506B">
        <w:rPr>
          <w:rFonts w:ascii="Arial" w:hAnsi="Arial"/>
          <w:sz w:val="20"/>
          <w:szCs w:val="20"/>
        </w:rPr>
        <w:t>alapértelmezettől</w:t>
      </w:r>
      <w:proofErr w:type="spellEnd"/>
      <w:r w:rsidRPr="0076506B">
        <w:rPr>
          <w:rFonts w:ascii="Arial" w:hAnsi="Arial"/>
          <w:sz w:val="20"/>
          <w:szCs w:val="20"/>
        </w:rPr>
        <w:t xml:space="preserve">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</w:t>
      </w:r>
      <w:proofErr w:type="gramStart"/>
      <w:r w:rsidRPr="0076506B">
        <w:rPr>
          <w:rFonts w:ascii="Arial" w:hAnsi="Arial"/>
          <w:sz w:val="20"/>
          <w:szCs w:val="20"/>
        </w:rPr>
        <w:t>.</w:t>
      </w:r>
      <w:r w:rsidR="005D17C5" w:rsidRPr="0076506B">
        <w:rPr>
          <w:rFonts w:ascii="Arial" w:hAnsi="Arial"/>
          <w:sz w:val="20"/>
          <w:szCs w:val="20"/>
        </w:rPr>
        <w:t>,</w:t>
      </w:r>
      <w:proofErr w:type="gramEnd"/>
      <w:r w:rsidR="005D17C5" w:rsidRPr="0076506B">
        <w:rPr>
          <w:rFonts w:ascii="Arial" w:hAnsi="Arial"/>
          <w:sz w:val="20"/>
          <w:szCs w:val="20"/>
        </w:rPr>
        <w:t xml:space="preserve">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D17C5" w:rsidRDefault="0076506B" w:rsidP="00A4679F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Kérjük</w:t>
      </w:r>
      <w:r w:rsidR="005F705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adja meg a</w:t>
      </w:r>
      <w:r w:rsidR="005D17C5" w:rsidRPr="00A4679F">
        <w:rPr>
          <w:rFonts w:ascii="Arial" w:hAnsi="Arial"/>
          <w:sz w:val="20"/>
          <w:szCs w:val="20"/>
        </w:rPr>
        <w:t xml:space="preserve"> Szolgáltató által nyújtott helyhez kötött kiskereskedelmi internet szolgáltatásra </w:t>
      </w:r>
      <w:r>
        <w:rPr>
          <w:rFonts w:ascii="Arial" w:hAnsi="Arial"/>
          <w:sz w:val="20"/>
          <w:szCs w:val="20"/>
        </w:rPr>
        <w:t xml:space="preserve">jellemző </w:t>
      </w:r>
      <w:r w:rsidR="005D17C5" w:rsidRPr="00A4679F">
        <w:rPr>
          <w:rFonts w:ascii="Arial" w:hAnsi="Arial"/>
          <w:sz w:val="20"/>
          <w:szCs w:val="20"/>
        </w:rPr>
        <w:t>versengési arány</w:t>
      </w:r>
      <w:r>
        <w:rPr>
          <w:rFonts w:ascii="Arial" w:hAnsi="Arial"/>
          <w:sz w:val="20"/>
          <w:szCs w:val="20"/>
        </w:rPr>
        <w:t>t</w:t>
      </w:r>
      <w:r w:rsidR="005D17C5" w:rsidRPr="00A4679F">
        <w:rPr>
          <w:vertAlign w:val="superscript"/>
        </w:rPr>
        <w:footnoteReference w:id="5"/>
      </w:r>
      <w:r>
        <w:rPr>
          <w:rFonts w:ascii="Arial" w:hAnsi="Arial"/>
          <w:sz w:val="20"/>
          <w:szCs w:val="20"/>
        </w:rPr>
        <w:t>.</w:t>
      </w:r>
      <w:r w:rsidR="005D17C5" w:rsidRPr="00A4679F">
        <w:rPr>
          <w:rFonts w:ascii="Arial" w:hAnsi="Arial"/>
          <w:sz w:val="20"/>
          <w:szCs w:val="20"/>
        </w:rPr>
        <w:t xml:space="preserve"> Ha ebben a tekintetben nem egységes a Szolgáltató által nyújtott szolgáltatás, akkor ismertesse az eltérések mértékét és az eltéréseket befolyásoló tényezőket (például különböző előfizetői szegmens, átviteli technológia, földrajzi különbségek).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lastRenderedPageBreak/>
        <w:t>Előfizetőkkel kapcsolatos kérdések</w:t>
      </w:r>
    </w:p>
    <w:p w:rsidR="008C7245" w:rsidRPr="00951EDA" w:rsidRDefault="008C7245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>Kérjük</w:t>
      </w:r>
      <w:r w:rsidR="00F00E3F">
        <w:rPr>
          <w:rFonts w:ascii="Arial" w:hAnsi="Arial" w:cs="Arial"/>
          <w:bCs/>
          <w:sz w:val="20"/>
          <w:szCs w:val="20"/>
        </w:rPr>
        <w:t>,</w:t>
      </w:r>
      <w:r w:rsidRPr="00951EDA">
        <w:rPr>
          <w:rFonts w:ascii="Arial" w:hAnsi="Arial" w:cs="Arial"/>
          <w:bCs/>
          <w:sz w:val="20"/>
          <w:szCs w:val="20"/>
        </w:rPr>
        <w:t xml:space="preserve">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723"/>
        <w:gridCol w:w="2738"/>
        <w:gridCol w:w="2719"/>
        <w:gridCol w:w="2738"/>
        <w:gridCol w:w="2719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7953B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7953B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7953B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7953B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5A6A" w:rsidRPr="00955F9C" w:rsidRDefault="00FB45C4" w:rsidP="007953B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Amennyiben bármilyen olyan megjegyzése, felvetése, esetleg </w:t>
      </w:r>
      <w:proofErr w:type="gramStart"/>
      <w:r w:rsidRPr="008C7245">
        <w:rPr>
          <w:rFonts w:ascii="Arial" w:hAnsi="Arial"/>
          <w:sz w:val="20"/>
          <w:szCs w:val="20"/>
        </w:rPr>
        <w:t>problémája</w:t>
      </w:r>
      <w:proofErr w:type="gramEnd"/>
      <w:r w:rsidRPr="008C7245">
        <w:rPr>
          <w:rFonts w:ascii="Arial" w:hAnsi="Arial"/>
          <w:sz w:val="20"/>
          <w:szCs w:val="20"/>
        </w:rPr>
        <w:t xml:space="preserve"> van, amelyet eddig egyetlen kérdés sem érintett, és meg kívánja osztani az NMHH-</w:t>
      </w:r>
      <w:proofErr w:type="spellStart"/>
      <w:r w:rsidRPr="008C7245">
        <w:rPr>
          <w:rFonts w:ascii="Arial" w:hAnsi="Arial"/>
          <w:sz w:val="20"/>
          <w:szCs w:val="20"/>
        </w:rPr>
        <w:t>val</w:t>
      </w:r>
      <w:proofErr w:type="spellEnd"/>
      <w:r w:rsidRPr="008C7245">
        <w:rPr>
          <w:rFonts w:ascii="Arial" w:hAnsi="Arial"/>
          <w:sz w:val="20"/>
          <w:szCs w:val="20"/>
        </w:rPr>
        <w:t xml:space="preserve">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sectPr w:rsidR="00955A6A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78" w:rsidRDefault="00145778" w:rsidP="004E36FC">
      <w:r>
        <w:separator/>
      </w:r>
    </w:p>
  </w:endnote>
  <w:endnote w:type="continuationSeparator" w:id="0">
    <w:p w:rsidR="00145778" w:rsidRDefault="00145778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C5" w:rsidRDefault="00145778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EndPr/>
      <w:sdtContent>
        <w:r w:rsidR="009E7334">
          <w:fldChar w:fldCharType="begin"/>
        </w:r>
        <w:r w:rsidR="005D17C5">
          <w:instrText xml:space="preserve"> PAGE   \* MERGEFORMAT </w:instrText>
        </w:r>
        <w:r w:rsidR="009E7334">
          <w:fldChar w:fldCharType="separate"/>
        </w:r>
        <w:r w:rsidR="006B644D">
          <w:rPr>
            <w:noProof/>
          </w:rPr>
          <w:t>8</w:t>
        </w:r>
        <w:r w:rsidR="009E7334"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80779"/>
      <w:docPartObj>
        <w:docPartGallery w:val="Page Numbers (Bottom of Page)"/>
        <w:docPartUnique/>
      </w:docPartObj>
    </w:sdtPr>
    <w:sdtEndPr/>
    <w:sdtContent>
      <w:p w:rsidR="005D17C5" w:rsidRDefault="009E7334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6B6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78" w:rsidRDefault="00145778" w:rsidP="004E36FC">
      <w:r>
        <w:separator/>
      </w:r>
    </w:p>
  </w:footnote>
  <w:footnote w:type="continuationSeparator" w:id="0">
    <w:p w:rsidR="00145778" w:rsidRDefault="00145778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</w:t>
      </w:r>
      <w:r w:rsidR="00E716A9">
        <w:rPr>
          <w:rFonts w:ascii="Arial" w:hAnsi="Arial" w:cs="Arial"/>
          <w:sz w:val="18"/>
          <w:szCs w:val="18"/>
        </w:rPr>
        <w:t xml:space="preserve">Rendkívül nagy </w:t>
      </w:r>
      <w:proofErr w:type="gramStart"/>
      <w:r w:rsidR="00E716A9">
        <w:rPr>
          <w:rFonts w:ascii="Arial" w:hAnsi="Arial" w:cs="Arial"/>
          <w:sz w:val="18"/>
          <w:szCs w:val="18"/>
        </w:rPr>
        <w:t>kapacitású</w:t>
      </w:r>
      <w:proofErr w:type="gramEnd"/>
      <w:r w:rsidRPr="00707860">
        <w:rPr>
          <w:rFonts w:ascii="Arial" w:hAnsi="Arial" w:cs="Arial"/>
          <w:sz w:val="18"/>
          <w:szCs w:val="18"/>
        </w:rPr>
        <w:t xml:space="preserve"> hálózat: </w:t>
      </w:r>
      <w:r w:rsidR="00E716A9" w:rsidRPr="00E716A9">
        <w:rPr>
          <w:rFonts w:ascii="Arial" w:hAnsi="Arial" w:cs="Arial"/>
          <w:sz w:val="18"/>
          <w:szCs w:val="18"/>
        </w:rPr>
        <w:t>vagy olyan elektronikus hírközlő hálózat, amely legalább a kiszolgáló helyen található elosztási pontig teljes mértékben optikai szálas elemekből áll, vagy olyan elektronikus hírközlő hálózat, amely a szokásos csúcsidei feltételek mellett az előbbiéhez hasonló hálózati teljesítményre képes</w:t>
      </w:r>
      <w:r w:rsidR="00E716A9">
        <w:rPr>
          <w:rFonts w:ascii="Arial" w:hAnsi="Arial" w:cs="Arial"/>
          <w:sz w:val="18"/>
          <w:szCs w:val="18"/>
        </w:rPr>
        <w:t xml:space="preserve"> (</w:t>
      </w:r>
      <w:r w:rsidR="0012000C">
        <w:rPr>
          <w:rFonts w:ascii="Arial" w:hAnsi="Arial" w:cs="Arial"/>
          <w:sz w:val="18"/>
          <w:szCs w:val="18"/>
        </w:rPr>
        <w:t>Európai Elektronikus Hírközlési Kódex 2018/1972 2. cikke alapján)</w:t>
      </w:r>
    </w:p>
  </w:footnote>
  <w:footnote w:id="3">
    <w:p w:rsidR="009533C5" w:rsidRPr="00D8184E" w:rsidRDefault="009533C5" w:rsidP="009533C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</w:t>
      </w:r>
      <w:proofErr w:type="gramStart"/>
      <w:r w:rsidRPr="00D8184E">
        <w:rPr>
          <w:rFonts w:ascii="Arial" w:hAnsi="Arial" w:cs="Arial"/>
          <w:sz w:val="18"/>
          <w:szCs w:val="18"/>
        </w:rPr>
        <w:t>kvantitatív</w:t>
      </w:r>
      <w:proofErr w:type="gramEnd"/>
      <w:r w:rsidRPr="00D8184E">
        <w:rPr>
          <w:rFonts w:ascii="Arial" w:hAnsi="Arial" w:cs="Arial"/>
          <w:sz w:val="18"/>
          <w:szCs w:val="18"/>
        </w:rPr>
        <w:t xml:space="preserve"> adatlap 2.6 táblájában megadott válaszait. Terület lehet például a Szolgáltató teljes szolgáltatási területe, települések (felsorolás), adott technológiák (hálózat típusok) által lefedett területek, stb.</w:t>
      </w:r>
    </w:p>
  </w:footnote>
  <w:footnote w:id="4">
    <w:p w:rsidR="009533C5" w:rsidRPr="00D8184E" w:rsidRDefault="009533C5" w:rsidP="00B90ED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</w:t>
      </w:r>
      <w:proofErr w:type="gramStart"/>
      <w:r w:rsidRPr="00D8184E">
        <w:rPr>
          <w:rFonts w:ascii="Arial" w:hAnsi="Arial" w:cs="Arial"/>
          <w:sz w:val="18"/>
          <w:szCs w:val="18"/>
        </w:rPr>
        <w:t>kvantitatív</w:t>
      </w:r>
      <w:proofErr w:type="gramEnd"/>
      <w:r w:rsidRPr="00D8184E">
        <w:rPr>
          <w:rFonts w:ascii="Arial" w:hAnsi="Arial" w:cs="Arial"/>
          <w:sz w:val="18"/>
          <w:szCs w:val="18"/>
        </w:rPr>
        <w:t xml:space="preserve"> adatlap 2.4 táblájában megadott válaszait. Díjcsomag lehet például </w:t>
      </w:r>
      <w:r w:rsidR="00B90ED2" w:rsidRPr="00D8184E">
        <w:rPr>
          <w:rFonts w:ascii="Arial" w:hAnsi="Arial" w:cs="Arial"/>
          <w:sz w:val="18"/>
          <w:szCs w:val="18"/>
        </w:rPr>
        <w:t>adott díjcsomagok felsorolása</w:t>
      </w:r>
      <w:r w:rsidR="00FF06E2">
        <w:rPr>
          <w:rFonts w:ascii="Arial" w:hAnsi="Arial" w:cs="Arial"/>
          <w:sz w:val="18"/>
          <w:szCs w:val="18"/>
        </w:rPr>
        <w:t xml:space="preserve"> vagy</w:t>
      </w:r>
      <w:r w:rsidR="00B90ED2" w:rsidRPr="00D8184E">
        <w:rPr>
          <w:rFonts w:ascii="Arial" w:hAnsi="Arial" w:cs="Arial"/>
          <w:sz w:val="18"/>
          <w:szCs w:val="18"/>
        </w:rPr>
        <w:t xml:space="preserve"> </w:t>
      </w:r>
      <w:r w:rsidRPr="00D8184E">
        <w:rPr>
          <w:rFonts w:ascii="Arial" w:hAnsi="Arial" w:cs="Arial"/>
          <w:sz w:val="18"/>
          <w:szCs w:val="18"/>
        </w:rPr>
        <w:t xml:space="preserve">a Szolgáltató által a </w:t>
      </w:r>
      <w:proofErr w:type="gramStart"/>
      <w:r w:rsidRPr="00D8184E">
        <w:rPr>
          <w:rFonts w:ascii="Arial" w:hAnsi="Arial" w:cs="Arial"/>
          <w:sz w:val="18"/>
          <w:szCs w:val="18"/>
        </w:rPr>
        <w:t>kvantitatív</w:t>
      </w:r>
      <w:proofErr w:type="gramEnd"/>
      <w:r w:rsidRPr="00D8184E">
        <w:rPr>
          <w:rFonts w:ascii="Arial" w:hAnsi="Arial" w:cs="Arial"/>
          <w:sz w:val="18"/>
          <w:szCs w:val="18"/>
        </w:rPr>
        <w:t xml:space="preserve"> adatlap 2.4 táblájában</w:t>
      </w:r>
      <w:r w:rsidR="00B90ED2" w:rsidRPr="00D8184E">
        <w:rPr>
          <w:rFonts w:ascii="Arial" w:hAnsi="Arial" w:cs="Arial"/>
          <w:sz w:val="18"/>
          <w:szCs w:val="18"/>
        </w:rPr>
        <w:t xml:space="preserve"> településre megbontott (külön sorban szerepeltetett) összes díjcsomag.</w:t>
      </w:r>
    </w:p>
  </w:footnote>
  <w:footnote w:id="5">
    <w:p w:rsidR="005D17C5" w:rsidRPr="005D17C5" w:rsidRDefault="005D17C5" w:rsidP="005D17C5">
      <w:pPr>
        <w:jc w:val="both"/>
        <w:rPr>
          <w:rFonts w:ascii="Arial" w:hAnsi="Arial" w:cs="Arial"/>
          <w:sz w:val="18"/>
          <w:szCs w:val="18"/>
        </w:rPr>
      </w:pPr>
      <w:r w:rsidRPr="005D17C5">
        <w:rPr>
          <w:rStyle w:val="Lbjegyzet-hivatkozs"/>
          <w:rFonts w:ascii="Arial" w:hAnsi="Arial" w:cs="Arial"/>
          <w:sz w:val="18"/>
          <w:szCs w:val="18"/>
        </w:rPr>
        <w:footnoteRef/>
      </w:r>
      <w:r w:rsidRPr="005D17C5">
        <w:rPr>
          <w:rFonts w:ascii="Arial" w:hAnsi="Arial" w:cs="Arial"/>
          <w:sz w:val="18"/>
          <w:szCs w:val="18"/>
        </w:rPr>
        <w:t xml:space="preserve"> A versengési arány (</w:t>
      </w:r>
      <w:proofErr w:type="spellStart"/>
      <w:r w:rsidRPr="005D17C5">
        <w:rPr>
          <w:rFonts w:ascii="Arial" w:hAnsi="Arial" w:cs="Arial"/>
          <w:sz w:val="18"/>
          <w:szCs w:val="18"/>
        </w:rPr>
        <w:t>contention</w:t>
      </w:r>
      <w:proofErr w:type="spellEnd"/>
      <w:r w:rsidRPr="005D17C5">
        <w:rPr>
          <w:rFonts w:ascii="Arial" w:hAnsi="Arial" w:cs="Arial"/>
          <w:sz w:val="18"/>
          <w:szCs w:val="18"/>
        </w:rPr>
        <w:t xml:space="preserve"> ratio) azt mutatja meg, hogy az adott előfizetői hozzáférési ponton a felhasználó a névleges adatátviteli </w:t>
      </w:r>
      <w:proofErr w:type="gramStart"/>
      <w:r w:rsidRPr="005D17C5">
        <w:rPr>
          <w:rFonts w:ascii="Arial" w:hAnsi="Arial" w:cs="Arial"/>
          <w:sz w:val="18"/>
          <w:szCs w:val="18"/>
        </w:rPr>
        <w:t>kapacitás</w:t>
      </w:r>
      <w:proofErr w:type="gramEnd"/>
      <w:r w:rsidRPr="005D17C5">
        <w:rPr>
          <w:rFonts w:ascii="Arial" w:hAnsi="Arial" w:cs="Arial"/>
          <w:sz w:val="18"/>
          <w:szCs w:val="18"/>
        </w:rPr>
        <w:t xml:space="preserve"> hányad részéhez férhet hozzá abban a legkedvezőtlenebb esetben, amikor a maximális számú felhasználó egyszerre veszi igénybe a hálózatot. A versengési arány </w:t>
      </w:r>
      <w:proofErr w:type="gramStart"/>
      <w:r w:rsidRPr="005D17C5">
        <w:rPr>
          <w:rFonts w:ascii="Arial" w:hAnsi="Arial" w:cs="Arial"/>
          <w:sz w:val="18"/>
          <w:szCs w:val="18"/>
        </w:rPr>
        <w:t>formulája</w:t>
      </w:r>
      <w:proofErr w:type="gramEnd"/>
      <w:r w:rsidRPr="005D17C5">
        <w:rPr>
          <w:rFonts w:ascii="Arial" w:hAnsi="Arial" w:cs="Arial"/>
          <w:sz w:val="18"/>
          <w:szCs w:val="18"/>
        </w:rPr>
        <w:t xml:space="preserve"> X:1, ahol X egy pozitív egész szám. Például, ha a versengési arány 20:1, akkor a </w:t>
      </w:r>
      <w:r w:rsidR="00757A1C" w:rsidRPr="005D17C5">
        <w:rPr>
          <w:rFonts w:ascii="Arial" w:hAnsi="Arial" w:cs="Arial"/>
          <w:sz w:val="18"/>
          <w:szCs w:val="18"/>
        </w:rPr>
        <w:t xml:space="preserve">legkedvezőtlenebb </w:t>
      </w:r>
      <w:r w:rsidRPr="005D17C5">
        <w:rPr>
          <w:rFonts w:ascii="Arial" w:hAnsi="Arial" w:cs="Arial"/>
          <w:sz w:val="18"/>
          <w:szCs w:val="18"/>
        </w:rPr>
        <w:t xml:space="preserve">esetben a névleges </w:t>
      </w:r>
      <w:proofErr w:type="gramStart"/>
      <w:r w:rsidRPr="005D17C5">
        <w:rPr>
          <w:rFonts w:ascii="Arial" w:hAnsi="Arial" w:cs="Arial"/>
          <w:sz w:val="18"/>
          <w:szCs w:val="18"/>
        </w:rPr>
        <w:t>kapacitás</w:t>
      </w:r>
      <w:proofErr w:type="gramEnd"/>
      <w:r w:rsidRPr="005D17C5">
        <w:rPr>
          <w:rFonts w:ascii="Arial" w:hAnsi="Arial" w:cs="Arial"/>
          <w:sz w:val="18"/>
          <w:szCs w:val="18"/>
        </w:rPr>
        <w:t xml:space="preserve"> egy huszad részéhez fér hozzá egy felhasználó.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C5" w:rsidRDefault="00EE513A">
    <w:pPr>
      <w:pStyle w:val="lfej"/>
    </w:pPr>
    <w:r w:rsidRPr="009A485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C5" w:rsidRDefault="00EE513A">
    <w:pPr>
      <w:pStyle w:val="lfej"/>
    </w:pPr>
    <w:r>
      <w:rPr>
        <w:noProof/>
      </w:rPr>
      <w:drawing>
        <wp:inline distT="0" distB="0" distL="0" distR="0">
          <wp:extent cx="7596505" cy="2304415"/>
          <wp:effectExtent l="0" t="0" r="4445" b="63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0754C"/>
    <w:rsid w:val="00012C1D"/>
    <w:rsid w:val="000438E9"/>
    <w:rsid w:val="00095656"/>
    <w:rsid w:val="00096725"/>
    <w:rsid w:val="000A3E9F"/>
    <w:rsid w:val="000A415D"/>
    <w:rsid w:val="000B6C29"/>
    <w:rsid w:val="000C2ED2"/>
    <w:rsid w:val="000D124F"/>
    <w:rsid w:val="000D76D3"/>
    <w:rsid w:val="000E2799"/>
    <w:rsid w:val="000F3930"/>
    <w:rsid w:val="00106478"/>
    <w:rsid w:val="00107A05"/>
    <w:rsid w:val="001128EB"/>
    <w:rsid w:val="00115C17"/>
    <w:rsid w:val="00116F3D"/>
    <w:rsid w:val="0012000C"/>
    <w:rsid w:val="00131A9F"/>
    <w:rsid w:val="00136E4C"/>
    <w:rsid w:val="00140475"/>
    <w:rsid w:val="00145778"/>
    <w:rsid w:val="00145F6C"/>
    <w:rsid w:val="001660F5"/>
    <w:rsid w:val="001B0DE1"/>
    <w:rsid w:val="001B3175"/>
    <w:rsid w:val="001F2366"/>
    <w:rsid w:val="00230845"/>
    <w:rsid w:val="0026246F"/>
    <w:rsid w:val="00281F6B"/>
    <w:rsid w:val="002A1D1D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B256C"/>
    <w:rsid w:val="003E3399"/>
    <w:rsid w:val="003F7A97"/>
    <w:rsid w:val="00404A69"/>
    <w:rsid w:val="0042234A"/>
    <w:rsid w:val="0042464F"/>
    <w:rsid w:val="004408D8"/>
    <w:rsid w:val="004762A9"/>
    <w:rsid w:val="00477B30"/>
    <w:rsid w:val="004865B7"/>
    <w:rsid w:val="004A7C9A"/>
    <w:rsid w:val="004D55BB"/>
    <w:rsid w:val="004D6520"/>
    <w:rsid w:val="004D79C9"/>
    <w:rsid w:val="004E166E"/>
    <w:rsid w:val="004E36FC"/>
    <w:rsid w:val="004E7ADA"/>
    <w:rsid w:val="00502E6A"/>
    <w:rsid w:val="00520C2B"/>
    <w:rsid w:val="00534616"/>
    <w:rsid w:val="00534E22"/>
    <w:rsid w:val="00534EBE"/>
    <w:rsid w:val="00547BBB"/>
    <w:rsid w:val="00552A89"/>
    <w:rsid w:val="00553B54"/>
    <w:rsid w:val="00565A50"/>
    <w:rsid w:val="00571527"/>
    <w:rsid w:val="00577498"/>
    <w:rsid w:val="005908BE"/>
    <w:rsid w:val="005D17C5"/>
    <w:rsid w:val="005F645B"/>
    <w:rsid w:val="005F705C"/>
    <w:rsid w:val="00604CF6"/>
    <w:rsid w:val="00613D53"/>
    <w:rsid w:val="00627D4A"/>
    <w:rsid w:val="00634BD4"/>
    <w:rsid w:val="00641071"/>
    <w:rsid w:val="0067623A"/>
    <w:rsid w:val="0067683D"/>
    <w:rsid w:val="006A0C3D"/>
    <w:rsid w:val="006B644D"/>
    <w:rsid w:val="007005FB"/>
    <w:rsid w:val="00707860"/>
    <w:rsid w:val="007260A6"/>
    <w:rsid w:val="0074209E"/>
    <w:rsid w:val="00753E7E"/>
    <w:rsid w:val="007565B0"/>
    <w:rsid w:val="00757A1C"/>
    <w:rsid w:val="0076506B"/>
    <w:rsid w:val="00767712"/>
    <w:rsid w:val="007779D9"/>
    <w:rsid w:val="00783746"/>
    <w:rsid w:val="007953B6"/>
    <w:rsid w:val="007A3186"/>
    <w:rsid w:val="007B4486"/>
    <w:rsid w:val="007D2FC5"/>
    <w:rsid w:val="00806233"/>
    <w:rsid w:val="00811A92"/>
    <w:rsid w:val="00815513"/>
    <w:rsid w:val="00861E70"/>
    <w:rsid w:val="00862731"/>
    <w:rsid w:val="00876B3F"/>
    <w:rsid w:val="0088050A"/>
    <w:rsid w:val="00882D0C"/>
    <w:rsid w:val="00884CF3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33C5"/>
    <w:rsid w:val="00954900"/>
    <w:rsid w:val="00955A6A"/>
    <w:rsid w:val="00955B03"/>
    <w:rsid w:val="00955F9C"/>
    <w:rsid w:val="00956366"/>
    <w:rsid w:val="00961EE5"/>
    <w:rsid w:val="00973FB8"/>
    <w:rsid w:val="00974F8A"/>
    <w:rsid w:val="009938EE"/>
    <w:rsid w:val="009A0AFD"/>
    <w:rsid w:val="009A0EF1"/>
    <w:rsid w:val="009B0B32"/>
    <w:rsid w:val="009C2BA3"/>
    <w:rsid w:val="009D484A"/>
    <w:rsid w:val="009E7334"/>
    <w:rsid w:val="009F11B1"/>
    <w:rsid w:val="009F50E6"/>
    <w:rsid w:val="009F69BE"/>
    <w:rsid w:val="00A03BBC"/>
    <w:rsid w:val="00A135B3"/>
    <w:rsid w:val="00A146EE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53B0"/>
    <w:rsid w:val="00AE655B"/>
    <w:rsid w:val="00AF48EB"/>
    <w:rsid w:val="00B01AC3"/>
    <w:rsid w:val="00B11617"/>
    <w:rsid w:val="00B3396D"/>
    <w:rsid w:val="00B40A03"/>
    <w:rsid w:val="00B42719"/>
    <w:rsid w:val="00B44EE2"/>
    <w:rsid w:val="00B513AA"/>
    <w:rsid w:val="00B82449"/>
    <w:rsid w:val="00B82483"/>
    <w:rsid w:val="00B90ED2"/>
    <w:rsid w:val="00BB0593"/>
    <w:rsid w:val="00BB084C"/>
    <w:rsid w:val="00BB3299"/>
    <w:rsid w:val="00BB6552"/>
    <w:rsid w:val="00BC0690"/>
    <w:rsid w:val="00BE0A74"/>
    <w:rsid w:val="00BF6106"/>
    <w:rsid w:val="00C0133D"/>
    <w:rsid w:val="00C13379"/>
    <w:rsid w:val="00C32504"/>
    <w:rsid w:val="00C4652E"/>
    <w:rsid w:val="00C538E1"/>
    <w:rsid w:val="00C642D3"/>
    <w:rsid w:val="00C74424"/>
    <w:rsid w:val="00C87B79"/>
    <w:rsid w:val="00C926A4"/>
    <w:rsid w:val="00C93F6D"/>
    <w:rsid w:val="00CB0BE4"/>
    <w:rsid w:val="00CC224C"/>
    <w:rsid w:val="00CC5949"/>
    <w:rsid w:val="00CD05FE"/>
    <w:rsid w:val="00CD4FCC"/>
    <w:rsid w:val="00CD507A"/>
    <w:rsid w:val="00D40030"/>
    <w:rsid w:val="00D71054"/>
    <w:rsid w:val="00D74671"/>
    <w:rsid w:val="00D8184E"/>
    <w:rsid w:val="00DA70F8"/>
    <w:rsid w:val="00DB4657"/>
    <w:rsid w:val="00DB7977"/>
    <w:rsid w:val="00DB7FB9"/>
    <w:rsid w:val="00DE2CB3"/>
    <w:rsid w:val="00DE4968"/>
    <w:rsid w:val="00DE79E4"/>
    <w:rsid w:val="00DF11E3"/>
    <w:rsid w:val="00E24B39"/>
    <w:rsid w:val="00E305FD"/>
    <w:rsid w:val="00E338FC"/>
    <w:rsid w:val="00E71458"/>
    <w:rsid w:val="00E716A9"/>
    <w:rsid w:val="00E922DE"/>
    <w:rsid w:val="00E97169"/>
    <w:rsid w:val="00E97B34"/>
    <w:rsid w:val="00EA6D65"/>
    <w:rsid w:val="00EB2A11"/>
    <w:rsid w:val="00EC14F8"/>
    <w:rsid w:val="00ED41FB"/>
    <w:rsid w:val="00EE513A"/>
    <w:rsid w:val="00EE5CB4"/>
    <w:rsid w:val="00EF590F"/>
    <w:rsid w:val="00F00E3F"/>
    <w:rsid w:val="00F1393C"/>
    <w:rsid w:val="00F2739D"/>
    <w:rsid w:val="00F37F17"/>
    <w:rsid w:val="00F61F71"/>
    <w:rsid w:val="00F91A0B"/>
    <w:rsid w:val="00FA2A1F"/>
    <w:rsid w:val="00FB0551"/>
    <w:rsid w:val="00FB12B9"/>
    <w:rsid w:val="00FB23A6"/>
    <w:rsid w:val="00FB45C4"/>
    <w:rsid w:val="00FE28E5"/>
    <w:rsid w:val="00FE2AE5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ADD1C"/>
  <w15:docId w15:val="{497C0B66-F0E9-4B34-BFB0-A069DF3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4337-080F-4B2C-BCA6-65294A2D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1290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Bölcskei Vanda</cp:lastModifiedBy>
  <cp:revision>9</cp:revision>
  <cp:lastPrinted>2013-05-22T12:31:00Z</cp:lastPrinted>
  <dcterms:created xsi:type="dcterms:W3CDTF">2020-03-03T12:28:00Z</dcterms:created>
  <dcterms:modified xsi:type="dcterms:W3CDTF">2020-03-03T14:16:00Z</dcterms:modified>
</cp:coreProperties>
</file>